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6C" w:rsidRPr="00E4436C" w:rsidRDefault="00E4436C" w:rsidP="00E4436C">
      <w:pPr>
        <w:spacing w:after="0"/>
        <w:rPr>
          <w:rFonts w:ascii="Times New Roman" w:hAnsi="Times New Roman" w:cs="Times New Roman"/>
          <w:b/>
          <w:lang w:val="en-US"/>
        </w:rPr>
      </w:pPr>
      <w:r>
        <w:rPr>
          <w:rFonts w:ascii="Times New Roman" w:hAnsi="Times New Roman" w:cs="Times New Roman"/>
          <w:b/>
          <w:noProof/>
        </w:rPr>
        <w:drawing>
          <wp:anchor distT="0" distB="0" distL="114300" distR="114300" simplePos="0" relativeHeight="251658240" behindDoc="0" locked="0" layoutInCell="1" allowOverlap="1">
            <wp:simplePos x="447675" y="542925"/>
            <wp:positionH relativeFrom="margin">
              <wp:align>center</wp:align>
            </wp:positionH>
            <wp:positionV relativeFrom="margin">
              <wp:posOffset>168910</wp:posOffset>
            </wp:positionV>
            <wp:extent cx="457200" cy="6337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633730"/>
                    </a:xfrm>
                    <a:prstGeom prst="rect">
                      <a:avLst/>
                    </a:prstGeom>
                    <a:noFill/>
                  </pic:spPr>
                </pic:pic>
              </a:graphicData>
            </a:graphic>
          </wp:anchor>
        </w:drawing>
      </w:r>
    </w:p>
    <w:p w:rsidR="00E4436C" w:rsidRPr="00E4436C" w:rsidRDefault="00E4436C" w:rsidP="00E4436C">
      <w:pPr>
        <w:spacing w:after="0"/>
        <w:rPr>
          <w:rFonts w:ascii="Times New Roman" w:hAnsi="Times New Roman" w:cs="Times New Roman"/>
          <w:b/>
          <w:lang w:val="en-US"/>
        </w:rPr>
      </w:pPr>
    </w:p>
    <w:p w:rsidR="00E4436C" w:rsidRDefault="00E4436C" w:rsidP="00E4436C">
      <w:pPr>
        <w:spacing w:after="0"/>
        <w:jc w:val="center"/>
        <w:rPr>
          <w:rFonts w:ascii="Times New Roman" w:hAnsi="Times New Roman" w:cs="Times New Roman"/>
          <w:b/>
          <w:lang w:val="uk-UA"/>
        </w:rPr>
      </w:pPr>
    </w:p>
    <w:p w:rsidR="00E4436C" w:rsidRDefault="00E4436C" w:rsidP="00E4436C">
      <w:pPr>
        <w:spacing w:after="0"/>
        <w:jc w:val="center"/>
        <w:rPr>
          <w:rFonts w:ascii="Times New Roman" w:hAnsi="Times New Roman" w:cs="Times New Roman"/>
          <w:b/>
          <w:lang w:val="uk-UA"/>
        </w:rPr>
      </w:pPr>
    </w:p>
    <w:p w:rsidR="00E4436C" w:rsidRDefault="00E4436C" w:rsidP="00E4436C">
      <w:pPr>
        <w:spacing w:after="0"/>
        <w:jc w:val="center"/>
        <w:rPr>
          <w:rFonts w:ascii="Times New Roman" w:hAnsi="Times New Roman" w:cs="Times New Roman"/>
          <w:b/>
          <w:lang w:val="uk-UA"/>
        </w:rPr>
      </w:pPr>
    </w:p>
    <w:p w:rsidR="00E4436C" w:rsidRPr="0017304E" w:rsidRDefault="00E4436C" w:rsidP="00E4436C">
      <w:pPr>
        <w:spacing w:after="0"/>
        <w:jc w:val="center"/>
        <w:rPr>
          <w:rFonts w:ascii="Times New Roman" w:hAnsi="Times New Roman" w:cs="Times New Roman"/>
          <w:b/>
          <w:lang w:val="uk-UA"/>
        </w:rPr>
      </w:pPr>
      <w:r w:rsidRPr="0017304E">
        <w:rPr>
          <w:rFonts w:ascii="Times New Roman" w:hAnsi="Times New Roman" w:cs="Times New Roman"/>
          <w:b/>
          <w:lang w:val="uk-UA"/>
        </w:rPr>
        <w:t>МІСЬКИЙ ВІДДІЛ ОСВІТИ</w:t>
      </w:r>
    </w:p>
    <w:p w:rsidR="00E4436C" w:rsidRPr="0017304E" w:rsidRDefault="00E4436C" w:rsidP="00E4436C">
      <w:pPr>
        <w:spacing w:after="0"/>
        <w:jc w:val="center"/>
        <w:rPr>
          <w:rFonts w:ascii="Times New Roman" w:hAnsi="Times New Roman" w:cs="Times New Roman"/>
          <w:b/>
          <w:lang w:val="uk-UA"/>
        </w:rPr>
      </w:pPr>
      <w:r w:rsidRPr="0017304E">
        <w:rPr>
          <w:rFonts w:ascii="Times New Roman" w:hAnsi="Times New Roman" w:cs="Times New Roman"/>
          <w:b/>
          <w:lang w:val="uk-UA"/>
        </w:rPr>
        <w:t>ВИКОНАВЧОГО КОМІТЕТУ ПЕРШОТРАВЕНСЬКОЇ МІСЬКОЇ РАДИ</w:t>
      </w:r>
    </w:p>
    <w:p w:rsidR="00E4436C" w:rsidRPr="00E4436C" w:rsidRDefault="00E4436C" w:rsidP="00E4436C">
      <w:pPr>
        <w:spacing w:after="0"/>
        <w:jc w:val="center"/>
        <w:rPr>
          <w:rFonts w:ascii="Times New Roman" w:hAnsi="Times New Roman" w:cs="Times New Roman"/>
          <w:b/>
        </w:rPr>
      </w:pPr>
      <w:r w:rsidRPr="00E4436C">
        <w:rPr>
          <w:rFonts w:ascii="Times New Roman" w:hAnsi="Times New Roman" w:cs="Times New Roman"/>
          <w:b/>
        </w:rPr>
        <w:t>КОМУНАЛЬНИЙ ДОШКІЛЬНИЙ НАВЧАЛЬНИЙ ЗАКЛАД «КАЛИНКА»</w:t>
      </w:r>
    </w:p>
    <w:p w:rsidR="00E4436C" w:rsidRPr="00E4436C" w:rsidRDefault="00E4436C" w:rsidP="00E4436C">
      <w:pPr>
        <w:spacing w:after="0"/>
        <w:rPr>
          <w:rFonts w:ascii="Times New Roman" w:hAnsi="Times New Roman" w:cs="Times New Roman"/>
          <w:b/>
        </w:rPr>
      </w:pPr>
    </w:p>
    <w:tbl>
      <w:tblPr>
        <w:tblW w:w="9840" w:type="dxa"/>
        <w:tblInd w:w="3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840"/>
      </w:tblGrid>
      <w:tr w:rsidR="00E4436C" w:rsidTr="00AC038D">
        <w:trPr>
          <w:trHeight w:val="147"/>
        </w:trPr>
        <w:tc>
          <w:tcPr>
            <w:tcW w:w="9840" w:type="dxa"/>
            <w:tcBorders>
              <w:top w:val="thinThickSmallGap" w:sz="24" w:space="0" w:color="auto"/>
              <w:left w:val="nil"/>
              <w:bottom w:val="nil"/>
              <w:right w:val="nil"/>
            </w:tcBorders>
          </w:tcPr>
          <w:p w:rsidR="00E4436C" w:rsidRDefault="00E4436C" w:rsidP="004E2097">
            <w:pPr>
              <w:pStyle w:val="a9"/>
              <w:tabs>
                <w:tab w:val="left" w:pos="6465"/>
              </w:tabs>
              <w:jc w:val="left"/>
              <w:rPr>
                <w:sz w:val="10"/>
                <w:szCs w:val="10"/>
              </w:rPr>
            </w:pPr>
          </w:p>
        </w:tc>
      </w:tr>
    </w:tbl>
    <w:p w:rsidR="00E4436C" w:rsidRPr="00E4436C" w:rsidRDefault="00E4436C" w:rsidP="00E4436C">
      <w:pPr>
        <w:spacing w:after="0"/>
        <w:rPr>
          <w:rFonts w:ascii="Times New Roman" w:hAnsi="Times New Roman" w:cs="Times New Roman"/>
          <w:b/>
        </w:rPr>
      </w:pPr>
    </w:p>
    <w:p w:rsidR="00E4436C" w:rsidRPr="00E4436C" w:rsidRDefault="00E4436C" w:rsidP="00E4436C">
      <w:pPr>
        <w:spacing w:after="0"/>
        <w:rPr>
          <w:rFonts w:ascii="Times New Roman" w:hAnsi="Times New Roman" w:cs="Times New Roman"/>
          <w:b/>
        </w:rPr>
      </w:pPr>
    </w:p>
    <w:p w:rsidR="00E4436C" w:rsidRPr="009F2EF8" w:rsidRDefault="000B7C82" w:rsidP="00E4436C">
      <w:pPr>
        <w:spacing w:after="0"/>
        <w:rPr>
          <w:rFonts w:ascii="Times New Roman" w:hAnsi="Times New Roman" w:cs="Times New Roman"/>
        </w:rPr>
      </w:pPr>
      <w:r>
        <w:rPr>
          <w:rFonts w:ascii="Times New Roman" w:hAnsi="Times New Roman" w:cs="Times New Roman"/>
          <w:lang w:val="uk-UA"/>
        </w:rPr>
        <w:t>20 вересня</w:t>
      </w:r>
      <w:bookmarkStart w:id="0" w:name="_GoBack"/>
      <w:bookmarkEnd w:id="0"/>
      <w:r w:rsidR="00E4436C" w:rsidRPr="00AC038D">
        <w:rPr>
          <w:rFonts w:ascii="Times New Roman" w:hAnsi="Times New Roman" w:cs="Times New Roman"/>
        </w:rPr>
        <w:t xml:space="preserve"> 2013 року </w:t>
      </w:r>
      <w:r w:rsidR="00E4436C" w:rsidRPr="00AC038D">
        <w:rPr>
          <w:rFonts w:ascii="Times New Roman" w:hAnsi="Times New Roman" w:cs="Times New Roman"/>
        </w:rPr>
        <w:tab/>
      </w:r>
      <w:r w:rsidR="00E4436C" w:rsidRPr="00AC038D">
        <w:rPr>
          <w:rFonts w:ascii="Times New Roman" w:hAnsi="Times New Roman" w:cs="Times New Roman"/>
          <w:b/>
        </w:rPr>
        <w:t xml:space="preserve"> </w:t>
      </w:r>
      <w:r w:rsidR="00E02DE0">
        <w:rPr>
          <w:rFonts w:ascii="Times New Roman" w:hAnsi="Times New Roman" w:cs="Times New Roman"/>
          <w:b/>
        </w:rPr>
        <w:t xml:space="preserve">                           </w:t>
      </w:r>
      <w:r w:rsidR="00E4436C" w:rsidRPr="00AC038D">
        <w:rPr>
          <w:rFonts w:ascii="Times New Roman" w:hAnsi="Times New Roman" w:cs="Times New Roman"/>
          <w:b/>
        </w:rPr>
        <w:t xml:space="preserve">НАКАЗ    </w:t>
      </w:r>
      <w:r w:rsidR="00E4436C" w:rsidRPr="00AC038D">
        <w:rPr>
          <w:rFonts w:ascii="Times New Roman" w:hAnsi="Times New Roman" w:cs="Times New Roman"/>
        </w:rPr>
        <w:t xml:space="preserve">                            </w:t>
      </w:r>
      <w:r w:rsidR="00E02DE0">
        <w:rPr>
          <w:rFonts w:ascii="Times New Roman" w:hAnsi="Times New Roman" w:cs="Times New Roman"/>
        </w:rPr>
        <w:t xml:space="preserve">         </w:t>
      </w:r>
      <w:r w:rsidR="00E4436C" w:rsidRPr="00AC038D">
        <w:rPr>
          <w:rFonts w:ascii="Times New Roman" w:hAnsi="Times New Roman" w:cs="Times New Roman"/>
        </w:rPr>
        <w:t xml:space="preserve"> № </w:t>
      </w:r>
      <w:r w:rsidR="00FF3947" w:rsidRPr="009F2EF8">
        <w:rPr>
          <w:rFonts w:ascii="Times New Roman" w:hAnsi="Times New Roman" w:cs="Times New Roman"/>
        </w:rPr>
        <w:t>38</w:t>
      </w:r>
    </w:p>
    <w:p w:rsidR="00E4436C" w:rsidRPr="009F2EF8" w:rsidRDefault="00E4436C" w:rsidP="00E4436C">
      <w:pPr>
        <w:spacing w:after="0"/>
        <w:rPr>
          <w:rFonts w:ascii="Times New Roman" w:hAnsi="Times New Roman" w:cs="Times New Roman"/>
          <w:b/>
        </w:rPr>
      </w:pPr>
    </w:p>
    <w:p w:rsidR="0017304E" w:rsidRPr="0017304E" w:rsidRDefault="0017304E" w:rsidP="0017304E">
      <w:pPr>
        <w:spacing w:after="0"/>
        <w:jc w:val="both"/>
        <w:rPr>
          <w:rFonts w:ascii="Times New Roman" w:hAnsi="Times New Roman" w:cs="Times New Roman"/>
          <w:b/>
          <w:sz w:val="24"/>
          <w:szCs w:val="24"/>
          <w:lang w:val="uk-UA"/>
        </w:rPr>
      </w:pPr>
      <w:r w:rsidRPr="0017304E">
        <w:rPr>
          <w:rFonts w:ascii="Times New Roman" w:hAnsi="Times New Roman" w:cs="Times New Roman"/>
          <w:b/>
          <w:sz w:val="24"/>
          <w:szCs w:val="24"/>
          <w:lang w:val="uk-UA"/>
        </w:rPr>
        <w:t xml:space="preserve">Про склад атестаційної комісії та </w:t>
      </w:r>
    </w:p>
    <w:p w:rsidR="0017304E" w:rsidRPr="0017304E" w:rsidRDefault="0017304E" w:rsidP="0017304E">
      <w:pPr>
        <w:spacing w:after="0"/>
        <w:jc w:val="both"/>
        <w:rPr>
          <w:rFonts w:ascii="Times New Roman" w:hAnsi="Times New Roman" w:cs="Times New Roman"/>
          <w:b/>
          <w:sz w:val="24"/>
          <w:szCs w:val="24"/>
          <w:lang w:val="uk-UA"/>
        </w:rPr>
      </w:pPr>
      <w:r w:rsidRPr="0017304E">
        <w:rPr>
          <w:rFonts w:ascii="Times New Roman" w:hAnsi="Times New Roman" w:cs="Times New Roman"/>
          <w:b/>
          <w:sz w:val="24"/>
          <w:szCs w:val="24"/>
          <w:lang w:val="uk-UA"/>
        </w:rPr>
        <w:t>проведення атестації педагогічних</w:t>
      </w:r>
    </w:p>
    <w:p w:rsidR="0017304E" w:rsidRPr="0017304E" w:rsidRDefault="0017304E" w:rsidP="0017304E">
      <w:pPr>
        <w:spacing w:after="0"/>
        <w:rPr>
          <w:rFonts w:ascii="Times New Roman" w:hAnsi="Times New Roman" w:cs="Times New Roman"/>
          <w:b/>
          <w:sz w:val="24"/>
          <w:szCs w:val="24"/>
          <w:lang w:val="uk-UA"/>
        </w:rPr>
      </w:pPr>
      <w:r w:rsidRPr="0017304E">
        <w:rPr>
          <w:rFonts w:ascii="Times New Roman" w:hAnsi="Times New Roman" w:cs="Times New Roman"/>
          <w:b/>
          <w:sz w:val="24"/>
          <w:szCs w:val="24"/>
          <w:lang w:val="uk-UA"/>
        </w:rPr>
        <w:t>працівників КДНЗ «Калинка»</w:t>
      </w:r>
    </w:p>
    <w:p w:rsidR="0017304E" w:rsidRPr="0017304E" w:rsidRDefault="0017304E" w:rsidP="0017304E">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в 2014</w:t>
      </w:r>
      <w:r w:rsidRPr="0017304E">
        <w:rPr>
          <w:rFonts w:ascii="Times New Roman" w:hAnsi="Times New Roman" w:cs="Times New Roman"/>
          <w:b/>
          <w:sz w:val="24"/>
          <w:szCs w:val="24"/>
          <w:lang w:val="uk-UA"/>
        </w:rPr>
        <w:t xml:space="preserve"> році </w:t>
      </w:r>
    </w:p>
    <w:p w:rsidR="0017304E" w:rsidRDefault="0017304E" w:rsidP="003F5831">
      <w:pPr>
        <w:tabs>
          <w:tab w:val="left" w:pos="6531"/>
        </w:tabs>
        <w:ind w:firstLine="360"/>
        <w:jc w:val="both"/>
        <w:rPr>
          <w:rFonts w:ascii="Times New Roman" w:hAnsi="Times New Roman" w:cs="Times New Roman"/>
          <w:sz w:val="24"/>
          <w:szCs w:val="24"/>
          <w:lang w:val="uk-UA"/>
        </w:rPr>
      </w:pPr>
    </w:p>
    <w:p w:rsidR="000F4142" w:rsidRPr="003F5831" w:rsidRDefault="003F5831" w:rsidP="003F5831">
      <w:pPr>
        <w:tabs>
          <w:tab w:val="left" w:pos="6531"/>
        </w:tabs>
        <w:ind w:firstLine="360"/>
        <w:jc w:val="both"/>
        <w:rPr>
          <w:rFonts w:ascii="Times New Roman" w:hAnsi="Times New Roman" w:cs="Times New Roman"/>
          <w:sz w:val="24"/>
          <w:szCs w:val="24"/>
          <w:lang w:val="uk-UA"/>
        </w:rPr>
      </w:pPr>
      <w:r w:rsidRPr="003F5831">
        <w:rPr>
          <w:rFonts w:ascii="Times New Roman" w:hAnsi="Times New Roman" w:cs="Times New Roman"/>
          <w:sz w:val="24"/>
          <w:szCs w:val="24"/>
          <w:lang w:val="uk-UA"/>
        </w:rPr>
        <w:t>На виконання ст.54 Закону України «Про освіту» та відповідно до Типового положення про атестацію педагогічних працівників, затвердженого наказом Міністерства освіти і науки України від 06 жовтня 2010 року №930 та зареєстрованого в Міністерстві юстиції України 14.12.2010 року за №1255/18550 (зі змінами, затвердженими наказом Міністерства освіти і науки, молоді та спорту України від 20.12.2011 №1473)</w:t>
      </w:r>
      <w:r w:rsidR="00651651" w:rsidRPr="003F5831">
        <w:rPr>
          <w:rFonts w:ascii="Times New Roman" w:hAnsi="Times New Roman" w:cs="Times New Roman"/>
          <w:sz w:val="24"/>
          <w:szCs w:val="24"/>
          <w:lang w:val="uk-UA"/>
        </w:rPr>
        <w:t>, та з метою підвищення рівня професійної діяльності, удосконалення педагогічної майстерності, активізації творчої діяльності, стимулювання неперервної фахової та загальної освіти педагогічних працівників, посилення мотивації до якісної роботи та персональної відповідальності за результати навчання, виховання та обслуговування дітей, забезпечення соціального захисту компетентної педагогічної праці</w:t>
      </w:r>
      <w:r w:rsidR="00E166AC" w:rsidRPr="003F5831">
        <w:rPr>
          <w:rFonts w:ascii="Times New Roman" w:hAnsi="Times New Roman" w:cs="Times New Roman"/>
          <w:sz w:val="24"/>
          <w:szCs w:val="24"/>
          <w:lang w:val="uk-UA"/>
        </w:rPr>
        <w:t>, та  наказу міськво</w:t>
      </w:r>
      <w:r w:rsidR="000F4142" w:rsidRPr="003F5831">
        <w:rPr>
          <w:rFonts w:ascii="Times New Roman" w:hAnsi="Times New Roman" w:cs="Times New Roman"/>
          <w:sz w:val="24"/>
          <w:szCs w:val="24"/>
          <w:lang w:val="uk-UA"/>
        </w:rPr>
        <w:t>«Про склад атестаційної комісії та проведення атестації педаго</w:t>
      </w:r>
      <w:r w:rsidR="0017304E">
        <w:rPr>
          <w:rFonts w:ascii="Times New Roman" w:hAnsi="Times New Roman" w:cs="Times New Roman"/>
          <w:sz w:val="24"/>
          <w:szCs w:val="24"/>
          <w:lang w:val="uk-UA"/>
        </w:rPr>
        <w:t>гічних працівників  міста в 2014</w:t>
      </w:r>
      <w:r w:rsidR="000F4142" w:rsidRPr="003F5831">
        <w:rPr>
          <w:rFonts w:ascii="Times New Roman" w:hAnsi="Times New Roman" w:cs="Times New Roman"/>
          <w:sz w:val="24"/>
          <w:szCs w:val="24"/>
          <w:lang w:val="uk-UA"/>
        </w:rPr>
        <w:t xml:space="preserve"> році»від</w:t>
      </w:r>
      <w:r w:rsidR="000B7C82">
        <w:rPr>
          <w:rFonts w:ascii="Times New Roman" w:hAnsi="Times New Roman" w:cs="Times New Roman"/>
          <w:sz w:val="24"/>
          <w:szCs w:val="24"/>
          <w:lang w:val="uk-UA"/>
        </w:rPr>
        <w:t xml:space="preserve">12вересня </w:t>
      </w:r>
      <w:r w:rsidR="0017304E">
        <w:rPr>
          <w:rFonts w:ascii="Times New Roman" w:hAnsi="Times New Roman" w:cs="Times New Roman"/>
          <w:sz w:val="24"/>
          <w:szCs w:val="24"/>
          <w:lang w:val="uk-UA"/>
        </w:rPr>
        <w:t xml:space="preserve"> 2013</w:t>
      </w:r>
      <w:r w:rsidR="000F4142" w:rsidRPr="003F5831">
        <w:rPr>
          <w:rFonts w:ascii="Times New Roman" w:hAnsi="Times New Roman" w:cs="Times New Roman"/>
          <w:sz w:val="24"/>
          <w:szCs w:val="24"/>
          <w:lang w:val="uk-UA"/>
        </w:rPr>
        <w:t xml:space="preserve"> року № 1</w:t>
      </w:r>
      <w:r w:rsidR="000B7C82">
        <w:rPr>
          <w:rFonts w:ascii="Times New Roman" w:hAnsi="Times New Roman" w:cs="Times New Roman"/>
          <w:sz w:val="24"/>
          <w:szCs w:val="24"/>
          <w:lang w:val="uk-UA"/>
        </w:rPr>
        <w:t>55</w:t>
      </w:r>
    </w:p>
    <w:p w:rsidR="00651651" w:rsidRPr="000F4142" w:rsidRDefault="00651651" w:rsidP="00CA6CF2">
      <w:pPr>
        <w:widowControl w:val="0"/>
        <w:autoSpaceDE w:val="0"/>
        <w:autoSpaceDN w:val="0"/>
        <w:adjustRightInd w:val="0"/>
        <w:spacing w:after="0"/>
        <w:rPr>
          <w:rFonts w:ascii="Times New Roman" w:hAnsi="Times New Roman" w:cs="Times New Roman"/>
          <w:b/>
          <w:sz w:val="24"/>
          <w:szCs w:val="24"/>
          <w:lang w:val="uk-UA"/>
        </w:rPr>
      </w:pPr>
      <w:r w:rsidRPr="000F4142">
        <w:rPr>
          <w:rFonts w:ascii="Times New Roman" w:hAnsi="Times New Roman" w:cs="Times New Roman"/>
          <w:b/>
          <w:sz w:val="24"/>
          <w:szCs w:val="24"/>
          <w:lang w:val="uk-UA"/>
        </w:rPr>
        <w:t>НАКАЗУЮ:</w:t>
      </w:r>
    </w:p>
    <w:p w:rsidR="00651651" w:rsidRPr="000F4142" w:rsidRDefault="00651651" w:rsidP="00CA6CF2">
      <w:pPr>
        <w:widowControl w:val="0"/>
        <w:autoSpaceDE w:val="0"/>
        <w:autoSpaceDN w:val="0"/>
        <w:adjustRightInd w:val="0"/>
        <w:spacing w:after="0"/>
        <w:rPr>
          <w:rFonts w:ascii="Times New Roman" w:hAnsi="Times New Roman" w:cs="Times New Roman"/>
          <w:sz w:val="24"/>
          <w:szCs w:val="24"/>
          <w:lang w:val="uk-UA"/>
        </w:rPr>
      </w:pPr>
    </w:p>
    <w:p w:rsidR="00AB7ABC" w:rsidRDefault="00D000F0" w:rsidP="00CA6CF2">
      <w:pPr>
        <w:widowControl w:val="0"/>
        <w:numPr>
          <w:ilvl w:val="0"/>
          <w:numId w:val="1"/>
        </w:numPr>
        <w:autoSpaceDE w:val="0"/>
        <w:autoSpaceDN w:val="0"/>
        <w:adjustRightInd w:val="0"/>
        <w:spacing w:after="0"/>
        <w:rPr>
          <w:rFonts w:ascii="Times New Roman" w:hAnsi="Times New Roman" w:cs="Times New Roman"/>
          <w:sz w:val="24"/>
          <w:szCs w:val="24"/>
          <w:lang w:val="uk-UA"/>
        </w:rPr>
      </w:pPr>
      <w:r w:rsidRPr="00AB7ABC">
        <w:rPr>
          <w:rFonts w:ascii="Times New Roman" w:hAnsi="Times New Roman" w:cs="Times New Roman"/>
          <w:sz w:val="24"/>
          <w:szCs w:val="24"/>
          <w:lang w:val="uk-UA"/>
        </w:rPr>
        <w:t>Провести атестацію педагогічних п</w:t>
      </w:r>
      <w:r w:rsidR="0017304E">
        <w:rPr>
          <w:rFonts w:ascii="Times New Roman" w:hAnsi="Times New Roman" w:cs="Times New Roman"/>
          <w:sz w:val="24"/>
          <w:szCs w:val="24"/>
          <w:lang w:val="uk-UA"/>
        </w:rPr>
        <w:t>рацівників КДНЗ «Калинка» в 2013 – 2014</w:t>
      </w:r>
      <w:r w:rsidRPr="00AB7ABC">
        <w:rPr>
          <w:rFonts w:ascii="Times New Roman" w:hAnsi="Times New Roman" w:cs="Times New Roman"/>
          <w:sz w:val="24"/>
          <w:szCs w:val="24"/>
          <w:lang w:val="uk-UA"/>
        </w:rPr>
        <w:t xml:space="preserve"> навчальному році, </w:t>
      </w:r>
      <w:r w:rsidR="00AB7ABC" w:rsidRPr="00AB7ABC">
        <w:rPr>
          <w:rFonts w:ascii="Times New Roman" w:hAnsi="Times New Roman" w:cs="Times New Roman"/>
          <w:sz w:val="24"/>
          <w:szCs w:val="24"/>
          <w:lang w:val="uk-UA"/>
        </w:rPr>
        <w:t xml:space="preserve">забезпечити своєчасне проходження ними підвищення кваліфікації </w:t>
      </w:r>
    </w:p>
    <w:p w:rsidR="00651651" w:rsidRPr="00AB7ABC" w:rsidRDefault="00167698" w:rsidP="00CA6CF2">
      <w:pPr>
        <w:widowControl w:val="0"/>
        <w:numPr>
          <w:ilvl w:val="0"/>
          <w:numId w:val="1"/>
        </w:numPr>
        <w:autoSpaceDE w:val="0"/>
        <w:autoSpaceDN w:val="0"/>
        <w:adjustRightInd w:val="0"/>
        <w:spacing w:after="0"/>
        <w:rPr>
          <w:rFonts w:ascii="Times New Roman" w:hAnsi="Times New Roman" w:cs="Times New Roman"/>
          <w:sz w:val="24"/>
          <w:szCs w:val="24"/>
          <w:lang w:val="uk-UA"/>
        </w:rPr>
      </w:pPr>
      <w:r w:rsidRPr="00AB7ABC">
        <w:rPr>
          <w:rFonts w:ascii="Times New Roman" w:hAnsi="Times New Roman" w:cs="Times New Roman"/>
          <w:sz w:val="24"/>
          <w:szCs w:val="24"/>
          <w:lang w:val="uk-UA"/>
        </w:rPr>
        <w:t>Для проведення атестації , вивчення та узагальнення матеріалів з досвіду роботи педагогічних працівників, що атестуються, с</w:t>
      </w:r>
      <w:r w:rsidR="00AB7ABC" w:rsidRPr="00AB7ABC">
        <w:rPr>
          <w:rFonts w:ascii="Times New Roman" w:hAnsi="Times New Roman" w:cs="Times New Roman"/>
          <w:sz w:val="24"/>
          <w:szCs w:val="24"/>
          <w:lang w:val="uk-UA"/>
        </w:rPr>
        <w:t xml:space="preserve">творити </w:t>
      </w:r>
      <w:r w:rsidR="00651651" w:rsidRPr="00AB7ABC">
        <w:rPr>
          <w:rFonts w:ascii="Times New Roman" w:hAnsi="Times New Roman" w:cs="Times New Roman"/>
          <w:sz w:val="24"/>
          <w:szCs w:val="24"/>
          <w:lang w:val="uk-UA"/>
        </w:rPr>
        <w:t xml:space="preserve"> атестаційну комісію у складі: </w:t>
      </w:r>
    </w:p>
    <w:p w:rsidR="00651651" w:rsidRPr="000F4142" w:rsidRDefault="00651651" w:rsidP="00CA6CF2">
      <w:pPr>
        <w:widowControl w:val="0"/>
        <w:autoSpaceDE w:val="0"/>
        <w:autoSpaceDN w:val="0"/>
        <w:adjustRightInd w:val="0"/>
        <w:spacing w:after="0"/>
        <w:ind w:left="1950" w:hanging="1710"/>
        <w:rPr>
          <w:rFonts w:ascii="Times New Roman" w:hAnsi="Times New Roman" w:cs="Times New Roman"/>
          <w:sz w:val="24"/>
          <w:szCs w:val="24"/>
        </w:rPr>
      </w:pPr>
      <w:r w:rsidRPr="000F4142">
        <w:rPr>
          <w:rFonts w:ascii="Times New Roman" w:hAnsi="Times New Roman" w:cs="Times New Roman"/>
          <w:sz w:val="24"/>
          <w:szCs w:val="24"/>
        </w:rPr>
        <w:t xml:space="preserve">голова комісії — </w:t>
      </w:r>
      <w:r w:rsidR="008A6447" w:rsidRPr="000F4142">
        <w:rPr>
          <w:rFonts w:ascii="Times New Roman" w:hAnsi="Times New Roman" w:cs="Times New Roman"/>
          <w:sz w:val="24"/>
          <w:szCs w:val="24"/>
          <w:lang w:val="uk-UA"/>
        </w:rPr>
        <w:t>Тєльнова Л.М. ,завідувач КДНЗ</w:t>
      </w:r>
      <w:r w:rsidRPr="000F4142">
        <w:rPr>
          <w:rFonts w:ascii="Times New Roman" w:hAnsi="Times New Roman" w:cs="Times New Roman"/>
          <w:sz w:val="24"/>
          <w:szCs w:val="24"/>
        </w:rPr>
        <w:t xml:space="preserve"> ;</w:t>
      </w:r>
    </w:p>
    <w:p w:rsidR="00651651" w:rsidRPr="000F4142" w:rsidRDefault="00F76D47" w:rsidP="00CA6CF2">
      <w:pPr>
        <w:widowControl w:val="0"/>
        <w:autoSpaceDE w:val="0"/>
        <w:autoSpaceDN w:val="0"/>
        <w:adjustRightInd w:val="0"/>
        <w:spacing w:after="0"/>
        <w:ind w:left="1950" w:hanging="1710"/>
        <w:rPr>
          <w:rFonts w:ascii="Times New Roman" w:hAnsi="Times New Roman" w:cs="Times New Roman"/>
          <w:sz w:val="24"/>
          <w:szCs w:val="24"/>
        </w:rPr>
      </w:pPr>
      <w:r>
        <w:rPr>
          <w:rFonts w:ascii="Times New Roman" w:hAnsi="Times New Roman" w:cs="Times New Roman"/>
          <w:sz w:val="24"/>
          <w:szCs w:val="24"/>
        </w:rPr>
        <w:t xml:space="preserve">заступник голови — </w:t>
      </w:r>
      <w:r w:rsidR="008A6447" w:rsidRPr="000F4142">
        <w:rPr>
          <w:rFonts w:ascii="Times New Roman" w:hAnsi="Times New Roman" w:cs="Times New Roman"/>
          <w:sz w:val="24"/>
          <w:szCs w:val="24"/>
          <w:lang w:val="uk-UA"/>
        </w:rPr>
        <w:t>Бєлікова Н.М.,голова ПК</w:t>
      </w:r>
      <w:r w:rsidR="00651651" w:rsidRPr="000F4142">
        <w:rPr>
          <w:rFonts w:ascii="Times New Roman" w:hAnsi="Times New Roman" w:cs="Times New Roman"/>
          <w:sz w:val="24"/>
          <w:szCs w:val="24"/>
        </w:rPr>
        <w:t xml:space="preserve"> ;</w:t>
      </w:r>
    </w:p>
    <w:p w:rsidR="00651651" w:rsidRPr="000F4142" w:rsidRDefault="00651651" w:rsidP="00CA6CF2">
      <w:pPr>
        <w:widowControl w:val="0"/>
        <w:autoSpaceDE w:val="0"/>
        <w:autoSpaceDN w:val="0"/>
        <w:adjustRightInd w:val="0"/>
        <w:spacing w:after="0"/>
        <w:ind w:left="1950" w:hanging="1710"/>
        <w:rPr>
          <w:rFonts w:ascii="Times New Roman" w:hAnsi="Times New Roman" w:cs="Times New Roman"/>
          <w:sz w:val="24"/>
          <w:szCs w:val="24"/>
        </w:rPr>
      </w:pPr>
      <w:r w:rsidRPr="000F4142">
        <w:rPr>
          <w:rFonts w:ascii="Times New Roman" w:hAnsi="Times New Roman" w:cs="Times New Roman"/>
          <w:sz w:val="24"/>
          <w:szCs w:val="24"/>
        </w:rPr>
        <w:t>секретар —</w:t>
      </w:r>
      <w:r w:rsidR="008A6447" w:rsidRPr="000F4142">
        <w:rPr>
          <w:rFonts w:ascii="Times New Roman" w:hAnsi="Times New Roman" w:cs="Times New Roman"/>
          <w:sz w:val="24"/>
          <w:szCs w:val="24"/>
          <w:lang w:val="uk-UA"/>
        </w:rPr>
        <w:t xml:space="preserve"> Трифонова О.В., методист КДНЗ</w:t>
      </w:r>
      <w:r w:rsidRPr="000F4142">
        <w:rPr>
          <w:rFonts w:ascii="Times New Roman" w:hAnsi="Times New Roman" w:cs="Times New Roman"/>
          <w:sz w:val="24"/>
          <w:szCs w:val="24"/>
        </w:rPr>
        <w:t xml:space="preserve"> ;</w:t>
      </w:r>
    </w:p>
    <w:p w:rsidR="00651651" w:rsidRPr="000F4142" w:rsidRDefault="00651651" w:rsidP="00CA6CF2">
      <w:pPr>
        <w:widowControl w:val="0"/>
        <w:autoSpaceDE w:val="0"/>
        <w:autoSpaceDN w:val="0"/>
        <w:adjustRightInd w:val="0"/>
        <w:spacing w:after="0"/>
        <w:ind w:left="1950" w:hanging="1710"/>
        <w:rPr>
          <w:rFonts w:ascii="Times New Roman" w:hAnsi="Times New Roman" w:cs="Times New Roman"/>
          <w:sz w:val="24"/>
          <w:szCs w:val="24"/>
        </w:rPr>
      </w:pPr>
      <w:r w:rsidRPr="000F4142">
        <w:rPr>
          <w:rFonts w:ascii="Times New Roman" w:hAnsi="Times New Roman" w:cs="Times New Roman"/>
          <w:sz w:val="24"/>
          <w:szCs w:val="24"/>
        </w:rPr>
        <w:t>члени комісії:</w:t>
      </w:r>
      <w:r w:rsidRPr="000F4142">
        <w:rPr>
          <w:rFonts w:ascii="Times New Roman" w:hAnsi="Times New Roman" w:cs="Times New Roman"/>
          <w:sz w:val="24"/>
          <w:szCs w:val="24"/>
        </w:rPr>
        <w:tab/>
      </w:r>
      <w:r w:rsidR="003F5831">
        <w:rPr>
          <w:rFonts w:ascii="Times New Roman" w:hAnsi="Times New Roman" w:cs="Times New Roman"/>
          <w:sz w:val="24"/>
          <w:szCs w:val="24"/>
          <w:lang w:val="uk-UA"/>
        </w:rPr>
        <w:t>Сторчило Н.А</w:t>
      </w:r>
      <w:r w:rsidR="008A6447" w:rsidRPr="000F4142">
        <w:rPr>
          <w:rFonts w:ascii="Times New Roman" w:hAnsi="Times New Roman" w:cs="Times New Roman"/>
          <w:sz w:val="24"/>
          <w:szCs w:val="24"/>
          <w:lang w:val="uk-UA"/>
        </w:rPr>
        <w:t>.</w:t>
      </w:r>
      <w:r w:rsidRPr="000F4142">
        <w:rPr>
          <w:rFonts w:ascii="Times New Roman" w:hAnsi="Times New Roman" w:cs="Times New Roman"/>
          <w:sz w:val="24"/>
          <w:szCs w:val="24"/>
        </w:rPr>
        <w:t xml:space="preserve">, </w:t>
      </w:r>
      <w:r w:rsidR="008A6447" w:rsidRPr="000F4142">
        <w:rPr>
          <w:rFonts w:ascii="Times New Roman" w:hAnsi="Times New Roman" w:cs="Times New Roman"/>
          <w:sz w:val="24"/>
          <w:szCs w:val="24"/>
          <w:lang w:val="uk-UA"/>
        </w:rPr>
        <w:t>вихователь</w:t>
      </w:r>
      <w:r w:rsidRPr="000F4142">
        <w:rPr>
          <w:rFonts w:ascii="Times New Roman" w:hAnsi="Times New Roman" w:cs="Times New Roman"/>
          <w:sz w:val="24"/>
          <w:szCs w:val="24"/>
        </w:rPr>
        <w:t>;</w:t>
      </w:r>
    </w:p>
    <w:p w:rsidR="00651651" w:rsidRDefault="0017304E" w:rsidP="00CA6CF2">
      <w:pPr>
        <w:widowControl w:val="0"/>
        <w:autoSpaceDE w:val="0"/>
        <w:autoSpaceDN w:val="0"/>
        <w:adjustRightInd w:val="0"/>
        <w:spacing w:after="0"/>
        <w:ind w:left="1950"/>
        <w:rPr>
          <w:rFonts w:ascii="Times New Roman" w:hAnsi="Times New Roman" w:cs="Times New Roman"/>
          <w:sz w:val="24"/>
          <w:szCs w:val="24"/>
          <w:lang w:val="uk-UA"/>
        </w:rPr>
      </w:pPr>
      <w:r>
        <w:rPr>
          <w:rFonts w:ascii="Times New Roman" w:hAnsi="Times New Roman" w:cs="Times New Roman"/>
          <w:sz w:val="24"/>
          <w:szCs w:val="24"/>
          <w:lang w:val="uk-UA"/>
        </w:rPr>
        <w:t>Пищаль І.В</w:t>
      </w:r>
      <w:r w:rsidR="008A6447" w:rsidRPr="000F4142">
        <w:rPr>
          <w:rFonts w:ascii="Times New Roman" w:hAnsi="Times New Roman" w:cs="Times New Roman"/>
          <w:sz w:val="24"/>
          <w:szCs w:val="24"/>
          <w:lang w:val="uk-UA"/>
        </w:rPr>
        <w:t>.</w:t>
      </w:r>
      <w:r w:rsidR="00651651" w:rsidRPr="000F4142">
        <w:rPr>
          <w:rFonts w:ascii="Times New Roman" w:hAnsi="Times New Roman" w:cs="Times New Roman"/>
          <w:sz w:val="24"/>
          <w:szCs w:val="24"/>
        </w:rPr>
        <w:t>,</w:t>
      </w:r>
      <w:r w:rsidR="008A6447" w:rsidRPr="000F4142">
        <w:rPr>
          <w:rFonts w:ascii="Times New Roman" w:hAnsi="Times New Roman" w:cs="Times New Roman"/>
          <w:sz w:val="24"/>
          <w:szCs w:val="24"/>
          <w:lang w:val="uk-UA"/>
        </w:rPr>
        <w:t xml:space="preserve"> вихователь</w:t>
      </w:r>
      <w:r w:rsidR="00651651" w:rsidRPr="000F4142">
        <w:rPr>
          <w:rFonts w:ascii="Times New Roman" w:hAnsi="Times New Roman" w:cs="Times New Roman"/>
          <w:sz w:val="24"/>
          <w:szCs w:val="24"/>
        </w:rPr>
        <w:t xml:space="preserve"> ;</w:t>
      </w:r>
    </w:p>
    <w:p w:rsidR="00651651" w:rsidRPr="000F4142" w:rsidRDefault="00167698" w:rsidP="00CA6CF2">
      <w:pPr>
        <w:widowControl w:val="0"/>
        <w:autoSpaceDE w:val="0"/>
        <w:autoSpaceDN w:val="0"/>
        <w:adjustRightInd w:val="0"/>
        <w:spacing w:after="0"/>
        <w:rPr>
          <w:rFonts w:ascii="Times New Roman" w:hAnsi="Times New Roman" w:cs="Times New Roman"/>
          <w:sz w:val="24"/>
          <w:szCs w:val="24"/>
          <w:lang w:val="uk-UA"/>
        </w:rPr>
      </w:pPr>
      <w:r w:rsidRPr="000F4142">
        <w:rPr>
          <w:rFonts w:ascii="Times New Roman" w:hAnsi="Times New Roman" w:cs="Times New Roman"/>
          <w:spacing w:val="-30"/>
          <w:sz w:val="24"/>
          <w:szCs w:val="24"/>
          <w:lang w:val="uk-UA"/>
        </w:rPr>
        <w:t>3</w:t>
      </w:r>
      <w:r w:rsidR="00651651" w:rsidRPr="00EA6AF6">
        <w:rPr>
          <w:rFonts w:ascii="Times New Roman" w:hAnsi="Times New Roman" w:cs="Times New Roman"/>
          <w:spacing w:val="-30"/>
          <w:sz w:val="24"/>
          <w:szCs w:val="24"/>
          <w:lang w:val="uk-UA"/>
        </w:rPr>
        <w:t>.</w:t>
      </w:r>
      <w:r w:rsidR="00651651" w:rsidRPr="00EA6AF6">
        <w:rPr>
          <w:rFonts w:ascii="Times New Roman" w:hAnsi="Times New Roman" w:cs="Times New Roman"/>
          <w:sz w:val="24"/>
          <w:szCs w:val="24"/>
          <w:lang w:val="uk-UA"/>
        </w:rPr>
        <w:tab/>
      </w:r>
      <w:r w:rsidR="00651651" w:rsidRPr="000F4142">
        <w:rPr>
          <w:rFonts w:ascii="Times New Roman" w:hAnsi="Times New Roman" w:cs="Times New Roman"/>
          <w:sz w:val="24"/>
          <w:szCs w:val="24"/>
          <w:lang w:val="uk-UA"/>
        </w:rPr>
        <w:t>Атестаційній комісії:</w:t>
      </w:r>
    </w:p>
    <w:p w:rsidR="00651651" w:rsidRPr="000F4142" w:rsidRDefault="00167698" w:rsidP="00CA6CF2">
      <w:pPr>
        <w:widowControl w:val="0"/>
        <w:tabs>
          <w:tab w:val="left" w:pos="795"/>
        </w:tabs>
        <w:autoSpaceDE w:val="0"/>
        <w:autoSpaceDN w:val="0"/>
        <w:adjustRightInd w:val="0"/>
        <w:spacing w:after="0"/>
        <w:ind w:left="615"/>
        <w:rPr>
          <w:rFonts w:ascii="Times New Roman" w:hAnsi="Times New Roman" w:cs="Times New Roman"/>
          <w:sz w:val="24"/>
          <w:szCs w:val="24"/>
          <w:lang w:val="uk-UA"/>
        </w:rPr>
      </w:pPr>
      <w:r w:rsidRPr="000F4142">
        <w:rPr>
          <w:rFonts w:ascii="Times New Roman" w:hAnsi="Times New Roman" w:cs="Times New Roman"/>
          <w:sz w:val="24"/>
          <w:szCs w:val="24"/>
          <w:lang w:val="uk-UA"/>
        </w:rPr>
        <w:t>3</w:t>
      </w:r>
      <w:r w:rsidR="00DD6CEB">
        <w:rPr>
          <w:rFonts w:ascii="Times New Roman" w:hAnsi="Times New Roman" w:cs="Times New Roman"/>
          <w:sz w:val="24"/>
          <w:szCs w:val="24"/>
          <w:lang w:val="uk-UA"/>
        </w:rPr>
        <w:t>.</w:t>
      </w:r>
      <w:r w:rsidR="00DD6CEB" w:rsidRPr="00DD6CEB">
        <w:rPr>
          <w:rFonts w:ascii="Times New Roman" w:hAnsi="Times New Roman" w:cs="Times New Roman"/>
          <w:sz w:val="24"/>
          <w:szCs w:val="24"/>
          <w:lang w:val="uk-UA"/>
        </w:rPr>
        <w:t>1</w:t>
      </w:r>
      <w:r w:rsidR="00651651" w:rsidRPr="000F4142">
        <w:rPr>
          <w:rFonts w:ascii="Times New Roman" w:hAnsi="Times New Roman" w:cs="Times New Roman"/>
          <w:sz w:val="24"/>
          <w:szCs w:val="24"/>
          <w:lang w:val="uk-UA"/>
        </w:rPr>
        <w:t xml:space="preserve">. До 10 жовтня </w:t>
      </w:r>
      <w:r w:rsidR="003C540D">
        <w:rPr>
          <w:rFonts w:ascii="Times New Roman" w:hAnsi="Times New Roman" w:cs="Times New Roman"/>
          <w:sz w:val="24"/>
          <w:szCs w:val="24"/>
          <w:lang w:val="uk-UA"/>
        </w:rPr>
        <w:t>201</w:t>
      </w:r>
      <w:r w:rsidR="0017304E">
        <w:rPr>
          <w:rFonts w:ascii="Times New Roman" w:hAnsi="Times New Roman" w:cs="Times New Roman"/>
          <w:sz w:val="24"/>
          <w:szCs w:val="24"/>
          <w:lang w:val="uk-UA"/>
        </w:rPr>
        <w:t>3</w:t>
      </w:r>
      <w:r w:rsidR="00D000F0" w:rsidRPr="000F4142">
        <w:rPr>
          <w:rFonts w:ascii="Times New Roman" w:hAnsi="Times New Roman" w:cs="Times New Roman"/>
          <w:sz w:val="24"/>
          <w:szCs w:val="24"/>
          <w:lang w:val="uk-UA"/>
        </w:rPr>
        <w:t xml:space="preserve"> року</w:t>
      </w:r>
      <w:r w:rsidR="00651651" w:rsidRPr="000F4142">
        <w:rPr>
          <w:rFonts w:ascii="Times New Roman" w:hAnsi="Times New Roman" w:cs="Times New Roman"/>
          <w:sz w:val="24"/>
          <w:szCs w:val="24"/>
          <w:lang w:val="uk-UA"/>
        </w:rPr>
        <w:t xml:space="preserve"> прийняти </w:t>
      </w:r>
      <w:r w:rsidR="00DD6CEB">
        <w:rPr>
          <w:rFonts w:ascii="Times New Roman" w:hAnsi="Times New Roman" w:cs="Times New Roman"/>
          <w:sz w:val="24"/>
          <w:szCs w:val="24"/>
          <w:lang w:val="uk-UA"/>
        </w:rPr>
        <w:t xml:space="preserve">п. 3.1. </w:t>
      </w:r>
      <w:r w:rsidR="00651651" w:rsidRPr="000F4142">
        <w:rPr>
          <w:rFonts w:ascii="Times New Roman" w:hAnsi="Times New Roman" w:cs="Times New Roman"/>
          <w:sz w:val="24"/>
          <w:szCs w:val="24"/>
          <w:lang w:val="uk-UA"/>
        </w:rPr>
        <w:t xml:space="preserve">заяви від педагогічних </w:t>
      </w:r>
      <w:r w:rsidR="00DD6CEB">
        <w:rPr>
          <w:rFonts w:ascii="Times New Roman" w:hAnsi="Times New Roman" w:cs="Times New Roman"/>
          <w:sz w:val="24"/>
          <w:szCs w:val="24"/>
          <w:lang w:val="uk-UA"/>
        </w:rPr>
        <w:t>працівників про  позачергову  атестацію, пр</w:t>
      </w:r>
      <w:r w:rsidR="00775865">
        <w:rPr>
          <w:rFonts w:ascii="Times New Roman" w:hAnsi="Times New Roman" w:cs="Times New Roman"/>
          <w:sz w:val="24"/>
          <w:szCs w:val="24"/>
          <w:lang w:val="uk-UA"/>
        </w:rPr>
        <w:t>о перенесення строку атестації</w:t>
      </w:r>
      <w:r w:rsidR="00651651" w:rsidRPr="000F4142">
        <w:rPr>
          <w:rFonts w:ascii="Times New Roman" w:hAnsi="Times New Roman" w:cs="Times New Roman"/>
          <w:sz w:val="24"/>
          <w:szCs w:val="24"/>
          <w:lang w:val="uk-UA"/>
        </w:rPr>
        <w:t xml:space="preserve"> або про відмову від чергової атестації.</w:t>
      </w:r>
    </w:p>
    <w:p w:rsidR="00651651" w:rsidRPr="000F4142" w:rsidRDefault="00167698" w:rsidP="00CA6CF2">
      <w:pPr>
        <w:widowControl w:val="0"/>
        <w:tabs>
          <w:tab w:val="left" w:pos="795"/>
        </w:tabs>
        <w:autoSpaceDE w:val="0"/>
        <w:autoSpaceDN w:val="0"/>
        <w:adjustRightInd w:val="0"/>
        <w:spacing w:after="0"/>
        <w:ind w:left="615"/>
        <w:rPr>
          <w:rFonts w:ascii="Times New Roman" w:hAnsi="Times New Roman" w:cs="Times New Roman"/>
          <w:sz w:val="24"/>
          <w:szCs w:val="24"/>
          <w:lang w:val="uk-UA"/>
        </w:rPr>
      </w:pPr>
      <w:r w:rsidRPr="000F4142">
        <w:rPr>
          <w:rFonts w:ascii="Times New Roman" w:hAnsi="Times New Roman" w:cs="Times New Roman"/>
          <w:sz w:val="24"/>
          <w:szCs w:val="24"/>
          <w:lang w:val="uk-UA"/>
        </w:rPr>
        <w:t>3</w:t>
      </w:r>
      <w:r w:rsidR="004D2B78">
        <w:rPr>
          <w:rFonts w:ascii="Times New Roman" w:hAnsi="Times New Roman" w:cs="Times New Roman"/>
          <w:sz w:val="24"/>
          <w:szCs w:val="24"/>
          <w:lang w:val="uk-UA"/>
        </w:rPr>
        <w:t>.2</w:t>
      </w:r>
      <w:r w:rsidR="00651651" w:rsidRPr="000F4142">
        <w:rPr>
          <w:rFonts w:ascii="Times New Roman" w:hAnsi="Times New Roman" w:cs="Times New Roman"/>
          <w:sz w:val="24"/>
          <w:szCs w:val="24"/>
          <w:lang w:val="uk-UA"/>
        </w:rPr>
        <w:t>. До 20 жовтня</w:t>
      </w:r>
      <w:r w:rsidR="0017304E">
        <w:rPr>
          <w:rFonts w:ascii="Times New Roman" w:hAnsi="Times New Roman" w:cs="Times New Roman"/>
          <w:sz w:val="24"/>
          <w:szCs w:val="24"/>
        </w:rPr>
        <w:t xml:space="preserve"> 201</w:t>
      </w:r>
      <w:r w:rsidR="0017304E">
        <w:rPr>
          <w:rFonts w:ascii="Times New Roman" w:hAnsi="Times New Roman" w:cs="Times New Roman"/>
          <w:sz w:val="24"/>
          <w:szCs w:val="24"/>
          <w:lang w:val="uk-UA"/>
        </w:rPr>
        <w:t>3</w:t>
      </w:r>
      <w:r w:rsidR="00DD6CEB">
        <w:rPr>
          <w:rFonts w:ascii="Times New Roman" w:hAnsi="Times New Roman" w:cs="Times New Roman"/>
          <w:sz w:val="24"/>
          <w:szCs w:val="24"/>
          <w:lang w:val="uk-UA"/>
        </w:rPr>
        <w:t>року розглянути подані списки педагогічних працівників які атестуються</w:t>
      </w:r>
      <w:r w:rsidR="004D2B78">
        <w:rPr>
          <w:rFonts w:ascii="Times New Roman" w:hAnsi="Times New Roman" w:cs="Times New Roman"/>
          <w:sz w:val="24"/>
          <w:szCs w:val="24"/>
          <w:lang w:val="uk-UA"/>
        </w:rPr>
        <w:t>, т</w:t>
      </w:r>
      <w:r w:rsidR="00DD6CEB">
        <w:rPr>
          <w:rFonts w:ascii="Times New Roman" w:hAnsi="Times New Roman" w:cs="Times New Roman"/>
          <w:sz w:val="24"/>
          <w:szCs w:val="24"/>
          <w:lang w:val="uk-UA"/>
        </w:rPr>
        <w:t xml:space="preserve">а заяви на позачергову атестацію </w:t>
      </w:r>
      <w:r w:rsidR="00651651" w:rsidRPr="000F4142">
        <w:rPr>
          <w:rFonts w:ascii="Times New Roman" w:hAnsi="Times New Roman" w:cs="Times New Roman"/>
          <w:sz w:val="24"/>
          <w:szCs w:val="24"/>
          <w:lang w:val="uk-UA"/>
        </w:rPr>
        <w:t>.</w:t>
      </w:r>
    </w:p>
    <w:p w:rsidR="004D2B78" w:rsidRDefault="00167698" w:rsidP="00CA6CF2">
      <w:pPr>
        <w:widowControl w:val="0"/>
        <w:autoSpaceDE w:val="0"/>
        <w:autoSpaceDN w:val="0"/>
        <w:adjustRightInd w:val="0"/>
        <w:spacing w:after="0"/>
        <w:rPr>
          <w:rFonts w:ascii="Times New Roman" w:hAnsi="Times New Roman" w:cs="Times New Roman"/>
          <w:sz w:val="24"/>
          <w:szCs w:val="24"/>
          <w:lang w:val="uk-UA"/>
        </w:rPr>
      </w:pPr>
      <w:r w:rsidRPr="000F4142">
        <w:rPr>
          <w:rFonts w:ascii="Times New Roman" w:hAnsi="Times New Roman" w:cs="Times New Roman"/>
          <w:sz w:val="24"/>
          <w:szCs w:val="24"/>
          <w:lang w:val="uk-UA"/>
        </w:rPr>
        <w:t>3</w:t>
      </w:r>
      <w:r w:rsidR="004D2B78">
        <w:rPr>
          <w:rFonts w:ascii="Times New Roman" w:hAnsi="Times New Roman" w:cs="Times New Roman"/>
          <w:sz w:val="24"/>
          <w:szCs w:val="24"/>
          <w:lang w:val="uk-UA"/>
        </w:rPr>
        <w:t>.3</w:t>
      </w:r>
      <w:r w:rsidR="00651651" w:rsidRPr="000F4142">
        <w:rPr>
          <w:rFonts w:ascii="Times New Roman" w:hAnsi="Times New Roman" w:cs="Times New Roman"/>
          <w:sz w:val="24"/>
          <w:szCs w:val="24"/>
          <w:lang w:val="uk-UA"/>
        </w:rPr>
        <w:t xml:space="preserve">. </w:t>
      </w:r>
      <w:r w:rsidR="004D2B78">
        <w:rPr>
          <w:rFonts w:ascii="Times New Roman" w:hAnsi="Times New Roman" w:cs="Times New Roman"/>
          <w:sz w:val="24"/>
          <w:szCs w:val="24"/>
          <w:lang w:val="uk-UA"/>
        </w:rPr>
        <w:t>До 20 жовтня р</w:t>
      </w:r>
      <w:r w:rsidR="00651651" w:rsidRPr="000F4142">
        <w:rPr>
          <w:rFonts w:ascii="Times New Roman" w:hAnsi="Times New Roman" w:cs="Times New Roman"/>
          <w:sz w:val="24"/>
          <w:szCs w:val="24"/>
          <w:lang w:val="uk-UA"/>
        </w:rPr>
        <w:t xml:space="preserve">озробити </w:t>
      </w:r>
      <w:r w:rsidR="00362475" w:rsidRPr="000F4142">
        <w:rPr>
          <w:rFonts w:ascii="Times New Roman" w:hAnsi="Times New Roman" w:cs="Times New Roman"/>
          <w:sz w:val="24"/>
          <w:szCs w:val="24"/>
          <w:lang w:val="uk-UA"/>
        </w:rPr>
        <w:t xml:space="preserve">та затвердити </w:t>
      </w:r>
      <w:r w:rsidR="00651651" w:rsidRPr="000F4142">
        <w:rPr>
          <w:rFonts w:ascii="Times New Roman" w:hAnsi="Times New Roman" w:cs="Times New Roman"/>
          <w:sz w:val="24"/>
          <w:szCs w:val="24"/>
          <w:lang w:val="uk-UA"/>
        </w:rPr>
        <w:t>план заходів</w:t>
      </w:r>
      <w:r w:rsidR="00362475" w:rsidRPr="000F4142">
        <w:rPr>
          <w:rFonts w:ascii="Times New Roman" w:hAnsi="Times New Roman" w:cs="Times New Roman"/>
          <w:sz w:val="24"/>
          <w:szCs w:val="24"/>
          <w:lang w:val="uk-UA"/>
        </w:rPr>
        <w:t xml:space="preserve"> та графік проведення атестації</w:t>
      </w:r>
    </w:p>
    <w:p w:rsidR="004D2B78" w:rsidRDefault="00362475" w:rsidP="00CA6CF2">
      <w:pPr>
        <w:widowControl w:val="0"/>
        <w:autoSpaceDE w:val="0"/>
        <w:autoSpaceDN w:val="0"/>
        <w:adjustRightInd w:val="0"/>
        <w:spacing w:after="0"/>
        <w:rPr>
          <w:rFonts w:ascii="Times New Roman" w:hAnsi="Times New Roman" w:cs="Times New Roman"/>
          <w:sz w:val="24"/>
          <w:szCs w:val="24"/>
          <w:lang w:val="uk-UA"/>
        </w:rPr>
      </w:pPr>
      <w:r w:rsidRPr="000F4142">
        <w:rPr>
          <w:rFonts w:ascii="Times New Roman" w:hAnsi="Times New Roman" w:cs="Times New Roman"/>
          <w:sz w:val="24"/>
          <w:szCs w:val="24"/>
          <w:lang w:val="uk-UA"/>
        </w:rPr>
        <w:lastRenderedPageBreak/>
        <w:t xml:space="preserve">педагогічних </w:t>
      </w:r>
      <w:r w:rsidR="00CA6CF2">
        <w:rPr>
          <w:rFonts w:ascii="Times New Roman" w:hAnsi="Times New Roman" w:cs="Times New Roman"/>
          <w:sz w:val="24"/>
          <w:szCs w:val="24"/>
          <w:lang w:val="uk-UA"/>
        </w:rPr>
        <w:t xml:space="preserve">працівників у </w:t>
      </w:r>
      <w:r w:rsidRPr="000F4142">
        <w:rPr>
          <w:rFonts w:ascii="Times New Roman" w:hAnsi="Times New Roman" w:cs="Times New Roman"/>
          <w:sz w:val="24"/>
          <w:szCs w:val="24"/>
          <w:lang w:val="uk-UA"/>
        </w:rPr>
        <w:t>навчальному році та ознайомити з ними педагогів, які атестують</w:t>
      </w:r>
      <w:r w:rsidR="004D2B78">
        <w:rPr>
          <w:rFonts w:ascii="Times New Roman" w:hAnsi="Times New Roman" w:cs="Times New Roman"/>
          <w:sz w:val="24"/>
          <w:szCs w:val="24"/>
          <w:lang w:val="uk-UA"/>
        </w:rPr>
        <w:t xml:space="preserve">ся,  </w:t>
      </w:r>
    </w:p>
    <w:p w:rsidR="00651651" w:rsidRPr="000F4142" w:rsidRDefault="004D2B78" w:rsidP="00CA6CF2">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під підпис.</w:t>
      </w:r>
    </w:p>
    <w:p w:rsidR="004D2B78" w:rsidRDefault="00167698" w:rsidP="00775865">
      <w:pPr>
        <w:widowControl w:val="0"/>
        <w:shd w:val="clear" w:color="auto" w:fill="FFFFFF"/>
        <w:tabs>
          <w:tab w:val="left" w:pos="795"/>
          <w:tab w:val="left" w:leader="dot" w:pos="9255"/>
        </w:tabs>
        <w:autoSpaceDE w:val="0"/>
        <w:autoSpaceDN w:val="0"/>
        <w:adjustRightInd w:val="0"/>
        <w:spacing w:after="0"/>
        <w:jc w:val="both"/>
        <w:rPr>
          <w:rFonts w:ascii="Times New Roman" w:hAnsi="Times New Roman" w:cs="Times New Roman"/>
          <w:sz w:val="24"/>
          <w:szCs w:val="24"/>
          <w:lang w:val="uk-UA"/>
        </w:rPr>
      </w:pPr>
      <w:r w:rsidRPr="000F4142">
        <w:rPr>
          <w:rFonts w:ascii="Times New Roman" w:hAnsi="Times New Roman" w:cs="Times New Roman"/>
          <w:spacing w:val="-30"/>
          <w:sz w:val="24"/>
          <w:szCs w:val="24"/>
          <w:lang w:val="uk-UA"/>
        </w:rPr>
        <w:t>3</w:t>
      </w:r>
      <w:r w:rsidR="004D2B78">
        <w:rPr>
          <w:rFonts w:ascii="Times New Roman" w:hAnsi="Times New Roman" w:cs="Times New Roman"/>
          <w:spacing w:val="-30"/>
          <w:sz w:val="24"/>
          <w:szCs w:val="24"/>
          <w:lang w:val="uk-UA"/>
        </w:rPr>
        <w:t>.4</w:t>
      </w:r>
      <w:r w:rsidR="00362475" w:rsidRPr="000F4142">
        <w:rPr>
          <w:rFonts w:ascii="Times New Roman" w:hAnsi="Times New Roman" w:cs="Times New Roman"/>
          <w:spacing w:val="-30"/>
          <w:sz w:val="24"/>
          <w:szCs w:val="24"/>
          <w:lang w:val="uk-UA"/>
        </w:rPr>
        <w:t xml:space="preserve">. </w:t>
      </w:r>
      <w:r w:rsidR="00DF52C1">
        <w:rPr>
          <w:rFonts w:ascii="Times New Roman" w:hAnsi="Times New Roman" w:cs="Times New Roman"/>
          <w:spacing w:val="-30"/>
          <w:sz w:val="24"/>
          <w:szCs w:val="24"/>
          <w:lang w:val="uk-UA"/>
        </w:rPr>
        <w:t xml:space="preserve"> До 15 </w:t>
      </w:r>
      <w:r w:rsidR="00775865">
        <w:rPr>
          <w:rFonts w:ascii="Times New Roman" w:hAnsi="Times New Roman" w:cs="Times New Roman"/>
          <w:spacing w:val="-30"/>
          <w:sz w:val="24"/>
          <w:szCs w:val="24"/>
          <w:lang w:val="uk-UA"/>
        </w:rPr>
        <w:t xml:space="preserve">  березня </w:t>
      </w:r>
      <w:r w:rsidR="004D2B78">
        <w:rPr>
          <w:rFonts w:ascii="Times New Roman" w:hAnsi="Times New Roman" w:cs="Times New Roman"/>
          <w:sz w:val="24"/>
          <w:szCs w:val="24"/>
          <w:lang w:val="uk-UA"/>
        </w:rPr>
        <w:t>в</w:t>
      </w:r>
      <w:r w:rsidR="00362475" w:rsidRPr="000F4142">
        <w:rPr>
          <w:rFonts w:ascii="Times New Roman" w:hAnsi="Times New Roman" w:cs="Times New Roman"/>
          <w:sz w:val="24"/>
          <w:szCs w:val="24"/>
          <w:lang w:val="uk-UA"/>
        </w:rPr>
        <w:t xml:space="preserve">ивчити </w:t>
      </w:r>
      <w:r w:rsidR="004D2B78">
        <w:rPr>
          <w:rFonts w:ascii="Times New Roman" w:hAnsi="Times New Roman" w:cs="Times New Roman"/>
          <w:sz w:val="24"/>
          <w:szCs w:val="24"/>
          <w:lang w:val="uk-UA"/>
        </w:rPr>
        <w:t>систему роботи</w:t>
      </w:r>
      <w:r w:rsidR="00362475" w:rsidRPr="000F4142">
        <w:rPr>
          <w:rFonts w:ascii="Times New Roman" w:hAnsi="Times New Roman" w:cs="Times New Roman"/>
          <w:sz w:val="24"/>
          <w:szCs w:val="24"/>
          <w:lang w:val="uk-UA"/>
        </w:rPr>
        <w:t xml:space="preserve"> педагогів, які атестуються у </w:t>
      </w:r>
      <w:r w:rsidR="0017304E">
        <w:rPr>
          <w:rFonts w:ascii="Times New Roman" w:hAnsi="Times New Roman" w:cs="Times New Roman"/>
          <w:sz w:val="24"/>
          <w:szCs w:val="24"/>
          <w:lang w:val="uk-UA"/>
        </w:rPr>
        <w:t>2013- 2014</w:t>
      </w:r>
      <w:r w:rsidR="00362475" w:rsidRPr="000F4142">
        <w:rPr>
          <w:rFonts w:ascii="Times New Roman" w:hAnsi="Times New Roman" w:cs="Times New Roman"/>
          <w:sz w:val="24"/>
          <w:szCs w:val="24"/>
          <w:lang w:val="uk-UA"/>
        </w:rPr>
        <w:t xml:space="preserve"> навчальному </w:t>
      </w:r>
    </w:p>
    <w:p w:rsidR="00362475" w:rsidRPr="004D2B78" w:rsidRDefault="00362475" w:rsidP="00775865">
      <w:pPr>
        <w:widowControl w:val="0"/>
        <w:shd w:val="clear" w:color="auto" w:fill="FFFFFF"/>
        <w:tabs>
          <w:tab w:val="left" w:pos="795"/>
          <w:tab w:val="left" w:leader="dot" w:pos="9255"/>
        </w:tabs>
        <w:autoSpaceDE w:val="0"/>
        <w:autoSpaceDN w:val="0"/>
        <w:adjustRightInd w:val="0"/>
        <w:spacing w:after="0"/>
        <w:jc w:val="both"/>
        <w:rPr>
          <w:rFonts w:ascii="Times New Roman" w:hAnsi="Times New Roman" w:cs="Times New Roman"/>
          <w:sz w:val="24"/>
          <w:szCs w:val="24"/>
          <w:lang w:val="uk-UA"/>
        </w:rPr>
      </w:pPr>
      <w:r w:rsidRPr="000F4142">
        <w:rPr>
          <w:rFonts w:ascii="Times New Roman" w:hAnsi="Times New Roman" w:cs="Times New Roman"/>
          <w:sz w:val="24"/>
          <w:szCs w:val="24"/>
          <w:lang w:val="uk-UA"/>
        </w:rPr>
        <w:t>році.</w:t>
      </w:r>
      <w:r w:rsidR="004D2B78">
        <w:rPr>
          <w:rFonts w:ascii="Times New Roman" w:hAnsi="Times New Roman" w:cs="Times New Roman"/>
          <w:sz w:val="24"/>
          <w:szCs w:val="24"/>
          <w:lang w:val="uk-UA"/>
        </w:rPr>
        <w:t xml:space="preserve"> Узагальнені матеріали </w:t>
      </w:r>
      <w:r w:rsidRPr="000F4142">
        <w:rPr>
          <w:rFonts w:ascii="Times New Roman" w:hAnsi="Times New Roman" w:cs="Times New Roman"/>
          <w:sz w:val="24"/>
          <w:szCs w:val="24"/>
          <w:lang w:val="uk-UA"/>
        </w:rPr>
        <w:t xml:space="preserve">розглянути на засіданнях атестаційної комісії та  педагогічної ради. </w:t>
      </w:r>
    </w:p>
    <w:p w:rsidR="004D2B78" w:rsidRDefault="004D2B78" w:rsidP="00775865">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3.5</w:t>
      </w:r>
      <w:r w:rsidR="00DF52C1">
        <w:rPr>
          <w:rFonts w:ascii="Times New Roman" w:hAnsi="Times New Roman" w:cs="Times New Roman"/>
          <w:sz w:val="24"/>
          <w:szCs w:val="24"/>
          <w:lang w:val="uk-UA"/>
        </w:rPr>
        <w:t xml:space="preserve">. До 15 березня </w:t>
      </w:r>
      <w:r w:rsidR="00362475" w:rsidRPr="000F4142">
        <w:rPr>
          <w:rFonts w:ascii="Times New Roman" w:hAnsi="Times New Roman" w:cs="Times New Roman"/>
          <w:sz w:val="24"/>
          <w:szCs w:val="24"/>
          <w:lang w:val="uk-UA"/>
        </w:rPr>
        <w:t xml:space="preserve"> завершити вивчення роботи педагогів, забезпечити оформлення </w:t>
      </w:r>
    </w:p>
    <w:p w:rsidR="00362475" w:rsidRPr="000F4142" w:rsidRDefault="00362475" w:rsidP="00775865">
      <w:pPr>
        <w:widowControl w:val="0"/>
        <w:autoSpaceDE w:val="0"/>
        <w:autoSpaceDN w:val="0"/>
        <w:adjustRightInd w:val="0"/>
        <w:spacing w:after="0"/>
        <w:jc w:val="both"/>
        <w:rPr>
          <w:rFonts w:ascii="Times New Roman" w:hAnsi="Times New Roman" w:cs="Times New Roman"/>
          <w:sz w:val="24"/>
          <w:szCs w:val="24"/>
          <w:lang w:val="uk-UA"/>
        </w:rPr>
      </w:pPr>
      <w:r w:rsidRPr="000F4142">
        <w:rPr>
          <w:rFonts w:ascii="Times New Roman" w:hAnsi="Times New Roman" w:cs="Times New Roman"/>
          <w:sz w:val="24"/>
          <w:szCs w:val="24"/>
          <w:lang w:val="uk-UA"/>
        </w:rPr>
        <w:t>атестаційних листів</w:t>
      </w:r>
      <w:r w:rsidR="000911B1" w:rsidRPr="000F4142">
        <w:rPr>
          <w:rFonts w:ascii="Times New Roman" w:hAnsi="Times New Roman" w:cs="Times New Roman"/>
          <w:sz w:val="24"/>
          <w:szCs w:val="24"/>
          <w:lang w:val="uk-UA"/>
        </w:rPr>
        <w:t>.</w:t>
      </w:r>
    </w:p>
    <w:p w:rsidR="000911B1" w:rsidRPr="000F4142" w:rsidRDefault="0017304E" w:rsidP="004D2B78">
      <w:pPr>
        <w:widowControl w:val="0"/>
        <w:numPr>
          <w:ilvl w:val="0"/>
          <w:numId w:val="2"/>
        </w:numPr>
        <w:shd w:val="clear" w:color="auto" w:fill="FFFFFF"/>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До 20.03.2014</w:t>
      </w:r>
      <w:r w:rsidR="001C0F2E">
        <w:rPr>
          <w:rFonts w:ascii="Times New Roman" w:hAnsi="Times New Roman" w:cs="Times New Roman"/>
          <w:sz w:val="24"/>
          <w:szCs w:val="24"/>
          <w:lang w:val="uk-UA"/>
        </w:rPr>
        <w:t xml:space="preserve"> р.</w:t>
      </w:r>
      <w:r w:rsidR="00775865">
        <w:rPr>
          <w:rFonts w:ascii="Times New Roman" w:hAnsi="Times New Roman" w:cs="Times New Roman"/>
          <w:sz w:val="24"/>
          <w:szCs w:val="24"/>
          <w:lang w:val="uk-UA"/>
        </w:rPr>
        <w:t xml:space="preserve"> ознайомити під під</w:t>
      </w:r>
      <w:r w:rsidR="000911B1" w:rsidRPr="000F4142">
        <w:rPr>
          <w:rFonts w:ascii="Times New Roman" w:hAnsi="Times New Roman" w:cs="Times New Roman"/>
          <w:sz w:val="24"/>
          <w:szCs w:val="24"/>
          <w:lang w:val="uk-UA"/>
        </w:rPr>
        <w:t xml:space="preserve">пис педагогічних працівників зі змістом   </w:t>
      </w:r>
    </w:p>
    <w:p w:rsidR="00651651" w:rsidRPr="000F4142" w:rsidRDefault="000911B1" w:rsidP="00CA6CF2">
      <w:pPr>
        <w:widowControl w:val="0"/>
        <w:shd w:val="clear" w:color="auto" w:fill="FFFFFF"/>
        <w:autoSpaceDE w:val="0"/>
        <w:autoSpaceDN w:val="0"/>
        <w:adjustRightInd w:val="0"/>
        <w:spacing w:after="0"/>
        <w:rPr>
          <w:rFonts w:ascii="Times New Roman" w:hAnsi="Times New Roman" w:cs="Times New Roman"/>
          <w:sz w:val="24"/>
          <w:szCs w:val="24"/>
          <w:lang w:val="uk-UA"/>
        </w:rPr>
      </w:pPr>
      <w:r w:rsidRPr="000F4142">
        <w:rPr>
          <w:rFonts w:ascii="Times New Roman" w:hAnsi="Times New Roman" w:cs="Times New Roman"/>
          <w:sz w:val="24"/>
          <w:szCs w:val="24"/>
          <w:lang w:val="uk-UA"/>
        </w:rPr>
        <w:t>атестаційних характеристик.</w:t>
      </w:r>
    </w:p>
    <w:p w:rsidR="00651651" w:rsidRPr="000F4142" w:rsidRDefault="00CA6CF2" w:rsidP="00CA6CF2">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5</w:t>
      </w:r>
      <w:r w:rsidR="000911B1" w:rsidRPr="000F4142">
        <w:rPr>
          <w:rFonts w:ascii="Times New Roman" w:hAnsi="Times New Roman" w:cs="Times New Roman"/>
          <w:sz w:val="24"/>
          <w:szCs w:val="24"/>
          <w:lang w:val="uk-UA"/>
        </w:rPr>
        <w:t>. Підсумкове засідання атестаці</w:t>
      </w:r>
      <w:r w:rsidR="0017304E">
        <w:rPr>
          <w:rFonts w:ascii="Times New Roman" w:hAnsi="Times New Roman" w:cs="Times New Roman"/>
          <w:sz w:val="24"/>
          <w:szCs w:val="24"/>
          <w:lang w:val="uk-UA"/>
        </w:rPr>
        <w:t>йної комісії провести 31.03.2014</w:t>
      </w:r>
      <w:r w:rsidR="00775865">
        <w:rPr>
          <w:rFonts w:ascii="Times New Roman" w:hAnsi="Times New Roman" w:cs="Times New Roman"/>
          <w:sz w:val="24"/>
          <w:szCs w:val="24"/>
          <w:lang w:val="uk-UA"/>
        </w:rPr>
        <w:t xml:space="preserve"> року о 13.00</w:t>
      </w:r>
      <w:r w:rsidR="000911B1" w:rsidRPr="000F4142">
        <w:rPr>
          <w:rFonts w:ascii="Times New Roman" w:hAnsi="Times New Roman" w:cs="Times New Roman"/>
          <w:sz w:val="24"/>
          <w:szCs w:val="24"/>
          <w:lang w:val="uk-UA"/>
        </w:rPr>
        <w:t>.</w:t>
      </w:r>
    </w:p>
    <w:p w:rsidR="00CA6CF2" w:rsidRDefault="00CA6CF2" w:rsidP="00CA6CF2">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6</w:t>
      </w:r>
      <w:r w:rsidR="000B7C82">
        <w:rPr>
          <w:rFonts w:ascii="Times New Roman" w:hAnsi="Times New Roman" w:cs="Times New Roman"/>
          <w:sz w:val="24"/>
          <w:szCs w:val="24"/>
          <w:lang w:val="uk-UA"/>
        </w:rPr>
        <w:t>.До 01</w:t>
      </w:r>
      <w:r w:rsidR="0017304E">
        <w:rPr>
          <w:rFonts w:ascii="Times New Roman" w:hAnsi="Times New Roman" w:cs="Times New Roman"/>
          <w:sz w:val="24"/>
          <w:szCs w:val="24"/>
          <w:lang w:val="uk-UA"/>
        </w:rPr>
        <w:t>.04.2014</w:t>
      </w:r>
      <w:r w:rsidR="000911B1" w:rsidRPr="000F4142">
        <w:rPr>
          <w:rFonts w:ascii="Times New Roman" w:hAnsi="Times New Roman" w:cs="Times New Roman"/>
          <w:sz w:val="24"/>
          <w:szCs w:val="24"/>
          <w:lang w:val="uk-UA"/>
        </w:rPr>
        <w:t>р. за результата</w:t>
      </w:r>
      <w:r w:rsidR="004D2B78">
        <w:rPr>
          <w:rFonts w:ascii="Times New Roman" w:hAnsi="Times New Roman" w:cs="Times New Roman"/>
          <w:sz w:val="24"/>
          <w:szCs w:val="24"/>
          <w:lang w:val="uk-UA"/>
        </w:rPr>
        <w:t>ми атестації підго</w:t>
      </w:r>
      <w:r w:rsidR="00775865">
        <w:rPr>
          <w:rFonts w:ascii="Times New Roman" w:hAnsi="Times New Roman" w:cs="Times New Roman"/>
          <w:sz w:val="24"/>
          <w:szCs w:val="24"/>
          <w:lang w:val="uk-UA"/>
        </w:rPr>
        <w:t>тувати наказ, ознайомити під під</w:t>
      </w:r>
      <w:r w:rsidR="004D2B78">
        <w:rPr>
          <w:rFonts w:ascii="Times New Roman" w:hAnsi="Times New Roman" w:cs="Times New Roman"/>
          <w:sz w:val="24"/>
          <w:szCs w:val="24"/>
          <w:lang w:val="uk-UA"/>
        </w:rPr>
        <w:t>пис педагогічних</w:t>
      </w:r>
    </w:p>
    <w:p w:rsidR="000911B1" w:rsidRPr="000F4142" w:rsidRDefault="004D2B78" w:rsidP="00CA6CF2">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працівників</w:t>
      </w:r>
      <w:r w:rsidR="000911B1" w:rsidRPr="000F4142">
        <w:rPr>
          <w:rFonts w:ascii="Times New Roman" w:hAnsi="Times New Roman" w:cs="Times New Roman"/>
          <w:sz w:val="24"/>
          <w:szCs w:val="24"/>
          <w:lang w:val="uk-UA"/>
        </w:rPr>
        <w:t>, які атестуються.</w:t>
      </w:r>
    </w:p>
    <w:p w:rsidR="00651651" w:rsidRPr="000F4142" w:rsidRDefault="006E5038" w:rsidP="00CA6CF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uk-UA"/>
        </w:rPr>
        <w:t xml:space="preserve"> 7</w:t>
      </w:r>
      <w:r w:rsidR="00651651" w:rsidRPr="000F4142">
        <w:rPr>
          <w:rFonts w:ascii="Times New Roman" w:hAnsi="Times New Roman" w:cs="Times New Roman"/>
          <w:sz w:val="24"/>
          <w:szCs w:val="24"/>
        </w:rPr>
        <w:t xml:space="preserve">. Контроль за </w:t>
      </w:r>
      <w:r w:rsidR="00651651" w:rsidRPr="001C0F2E">
        <w:rPr>
          <w:rFonts w:ascii="Times New Roman" w:hAnsi="Times New Roman" w:cs="Times New Roman"/>
          <w:sz w:val="24"/>
          <w:szCs w:val="24"/>
          <w:lang w:val="uk-UA"/>
        </w:rPr>
        <w:t>виконанням</w:t>
      </w:r>
      <w:r w:rsidR="00651651" w:rsidRPr="000F4142">
        <w:rPr>
          <w:rFonts w:ascii="Times New Roman" w:hAnsi="Times New Roman" w:cs="Times New Roman"/>
          <w:sz w:val="24"/>
          <w:szCs w:val="24"/>
        </w:rPr>
        <w:t xml:space="preserve"> наказу залишаю за собою.</w:t>
      </w:r>
    </w:p>
    <w:p w:rsidR="00CA6CF2" w:rsidRDefault="00CA6CF2"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p>
    <w:p w:rsidR="00CA6CF2" w:rsidRDefault="00CA6CF2"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Завідувач  КДНЗ  </w:t>
      </w:r>
      <w:r w:rsidR="00651651" w:rsidRPr="000F4142">
        <w:rPr>
          <w:rFonts w:ascii="Times New Roman" w:hAnsi="Times New Roman" w:cs="Times New Roman"/>
          <w:sz w:val="24"/>
          <w:szCs w:val="24"/>
          <w:lang w:val="uk-UA"/>
        </w:rPr>
        <w:t>«Калинка»</w:t>
      </w:r>
      <w:r w:rsidR="00651651" w:rsidRPr="00CA6CF2">
        <w:rPr>
          <w:rFonts w:ascii="Times New Roman" w:hAnsi="Times New Roman" w:cs="Times New Roman"/>
          <w:sz w:val="24"/>
          <w:szCs w:val="24"/>
          <w:lang w:val="uk-UA"/>
        </w:rPr>
        <w:t>___________</w:t>
      </w:r>
      <w:r>
        <w:rPr>
          <w:rFonts w:ascii="Times New Roman" w:hAnsi="Times New Roman" w:cs="Times New Roman"/>
          <w:sz w:val="24"/>
          <w:szCs w:val="24"/>
          <w:lang w:val="uk-UA"/>
        </w:rPr>
        <w:t>Тєльнова Л.М</w:t>
      </w:r>
    </w:p>
    <w:p w:rsidR="00CA6CF2" w:rsidRDefault="00CA6CF2"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p>
    <w:p w:rsidR="00CA6CF2" w:rsidRDefault="00CA6CF2"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p>
    <w:p w:rsidR="00CA6CF2" w:rsidRDefault="00CA6CF2"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p>
    <w:p w:rsidR="00651651" w:rsidRPr="00CA6CF2" w:rsidRDefault="00651651" w:rsidP="00CA6CF2">
      <w:pPr>
        <w:widowControl w:val="0"/>
        <w:tabs>
          <w:tab w:val="left" w:pos="3405"/>
          <w:tab w:val="left" w:pos="6810"/>
        </w:tabs>
        <w:autoSpaceDE w:val="0"/>
        <w:autoSpaceDN w:val="0"/>
        <w:adjustRightInd w:val="0"/>
        <w:spacing w:after="0"/>
        <w:rPr>
          <w:rFonts w:ascii="Times New Roman" w:hAnsi="Times New Roman" w:cs="Times New Roman"/>
          <w:sz w:val="24"/>
          <w:szCs w:val="24"/>
          <w:lang w:val="uk-UA"/>
        </w:rPr>
      </w:pPr>
      <w:r w:rsidRPr="00CA6CF2">
        <w:rPr>
          <w:rFonts w:ascii="Times New Roman" w:hAnsi="Times New Roman" w:cs="Times New Roman"/>
          <w:sz w:val="24"/>
          <w:szCs w:val="24"/>
          <w:lang w:val="uk-UA"/>
        </w:rPr>
        <w:t xml:space="preserve">З наказом ознайомлені:   </w:t>
      </w:r>
    </w:p>
    <w:p w:rsidR="00651651" w:rsidRPr="00CA6CF2" w:rsidRDefault="00651651" w:rsidP="00CA6CF2">
      <w:pPr>
        <w:widowControl w:val="0"/>
        <w:autoSpaceDE w:val="0"/>
        <w:autoSpaceDN w:val="0"/>
        <w:adjustRightInd w:val="0"/>
        <w:spacing w:after="0"/>
        <w:ind w:left="270"/>
        <w:rPr>
          <w:rFonts w:ascii="Times New Roman" w:hAnsi="Times New Roman" w:cs="Times New Roman"/>
          <w:sz w:val="24"/>
          <w:szCs w:val="24"/>
          <w:lang w:val="uk-UA"/>
        </w:rPr>
      </w:pPr>
    </w:p>
    <w:p w:rsidR="00651651" w:rsidRPr="000F4142" w:rsidRDefault="0017304E" w:rsidP="009F2EF8">
      <w:pPr>
        <w:widowControl w:val="0"/>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Комаровська О.В</w:t>
      </w:r>
      <w:r w:rsidR="001C0F2E">
        <w:rPr>
          <w:rFonts w:ascii="Times New Roman" w:hAnsi="Times New Roman" w:cs="Times New Roman"/>
          <w:sz w:val="24"/>
          <w:szCs w:val="24"/>
          <w:lang w:val="uk-UA"/>
        </w:rPr>
        <w:t>.</w:t>
      </w:r>
      <w:r w:rsidR="00651651" w:rsidRPr="000F4142">
        <w:rPr>
          <w:rFonts w:ascii="Times New Roman" w:hAnsi="Times New Roman" w:cs="Times New Roman"/>
          <w:sz w:val="24"/>
          <w:szCs w:val="24"/>
          <w:lang w:val="uk-UA"/>
        </w:rPr>
        <w:t>__________________</w:t>
      </w:r>
    </w:p>
    <w:p w:rsidR="003F5831" w:rsidRDefault="0017304E" w:rsidP="00CA6CF2">
      <w:pPr>
        <w:widowControl w:val="0"/>
        <w:shd w:val="clear" w:color="auto" w:fill="FFFFFF"/>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Міхеєва О.В.</w:t>
      </w:r>
      <w:r w:rsidR="003F5831">
        <w:rPr>
          <w:rFonts w:ascii="Times New Roman" w:hAnsi="Times New Roman" w:cs="Times New Roman"/>
          <w:sz w:val="24"/>
          <w:szCs w:val="24"/>
          <w:lang w:val="uk-UA"/>
        </w:rPr>
        <w:t xml:space="preserve">     _________________</w:t>
      </w:r>
    </w:p>
    <w:p w:rsidR="00EA6AF6" w:rsidRDefault="0017304E" w:rsidP="00CA6CF2">
      <w:pPr>
        <w:widowControl w:val="0"/>
        <w:shd w:val="clear" w:color="auto" w:fill="FFFFFF"/>
        <w:autoSpaceDE w:val="0"/>
        <w:autoSpaceDN w:val="0"/>
        <w:adjustRightInd w:val="0"/>
        <w:spacing w:after="0"/>
        <w:rPr>
          <w:sz w:val="24"/>
          <w:szCs w:val="24"/>
          <w:lang w:val="uk-UA"/>
        </w:rPr>
      </w:pPr>
      <w:r>
        <w:rPr>
          <w:rFonts w:ascii="Times New Roman" w:hAnsi="Times New Roman" w:cs="Times New Roman"/>
          <w:sz w:val="24"/>
          <w:szCs w:val="24"/>
          <w:lang w:val="uk-UA"/>
        </w:rPr>
        <w:t>Волощук І.О</w:t>
      </w:r>
      <w:r w:rsidR="00651651" w:rsidRPr="000F4142">
        <w:rPr>
          <w:rFonts w:ascii="Times New Roman" w:hAnsi="Times New Roman" w:cs="Times New Roman"/>
          <w:sz w:val="24"/>
          <w:szCs w:val="24"/>
          <w:lang w:val="uk-UA"/>
        </w:rPr>
        <w:t>.____</w:t>
      </w:r>
      <w:r w:rsidR="003F5831">
        <w:rPr>
          <w:rFonts w:ascii="Times New Roman" w:hAnsi="Times New Roman" w:cs="Times New Roman"/>
          <w:sz w:val="24"/>
          <w:szCs w:val="24"/>
          <w:lang w:val="uk-UA"/>
        </w:rPr>
        <w:t>__</w:t>
      </w:r>
      <w:r w:rsidR="00651651" w:rsidRPr="000F4142">
        <w:rPr>
          <w:rFonts w:ascii="Times New Roman" w:hAnsi="Times New Roman" w:cs="Times New Roman"/>
          <w:sz w:val="24"/>
          <w:szCs w:val="24"/>
          <w:lang w:val="uk-UA"/>
        </w:rPr>
        <w:t>__________</w:t>
      </w:r>
    </w:p>
    <w:p w:rsidR="0017304E" w:rsidRPr="0017304E" w:rsidRDefault="0017304E" w:rsidP="00CA6CF2">
      <w:pPr>
        <w:widowControl w:val="0"/>
        <w:shd w:val="clear" w:color="auto" w:fill="FFFFFF"/>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Новікова Є.Г.</w:t>
      </w:r>
      <w:r w:rsidRPr="0017304E">
        <w:rPr>
          <w:rFonts w:ascii="Times New Roman" w:hAnsi="Times New Roman" w:cs="Times New Roman"/>
          <w:sz w:val="24"/>
          <w:szCs w:val="24"/>
          <w:lang w:val="uk-UA"/>
        </w:rPr>
        <w:t>.________________</w:t>
      </w:r>
    </w:p>
    <w:p w:rsidR="00EA6AF6" w:rsidRPr="0017304E" w:rsidRDefault="0017304E" w:rsidP="00CA6CF2">
      <w:pPr>
        <w:widowControl w:val="0"/>
        <w:shd w:val="clear" w:color="auto" w:fill="FFFFFF"/>
        <w:autoSpaceDE w:val="0"/>
        <w:autoSpaceDN w:val="0"/>
        <w:adjustRightInd w:val="0"/>
        <w:spacing w:after="0"/>
        <w:rPr>
          <w:rFonts w:ascii="Times New Roman" w:hAnsi="Times New Roman" w:cs="Times New Roman"/>
          <w:sz w:val="24"/>
          <w:szCs w:val="24"/>
          <w:lang w:val="uk-UA"/>
        </w:rPr>
      </w:pPr>
      <w:r>
        <w:rPr>
          <w:rFonts w:ascii="Times New Roman" w:hAnsi="Times New Roman" w:cs="Times New Roman"/>
          <w:sz w:val="24"/>
          <w:szCs w:val="24"/>
          <w:lang w:val="uk-UA"/>
        </w:rPr>
        <w:t>Трифонова О.В.__________________</w:t>
      </w:r>
    </w:p>
    <w:p w:rsidR="00651651" w:rsidRDefault="00651651" w:rsidP="00CA6CF2">
      <w:pPr>
        <w:widowControl w:val="0"/>
        <w:shd w:val="clear" w:color="auto" w:fill="FFFFFF"/>
        <w:autoSpaceDE w:val="0"/>
        <w:autoSpaceDN w:val="0"/>
        <w:adjustRightInd w:val="0"/>
        <w:spacing w:after="0"/>
        <w:rPr>
          <w:sz w:val="24"/>
          <w:szCs w:val="24"/>
          <w:lang w:val="uk-UA"/>
        </w:rPr>
      </w:pPr>
    </w:p>
    <w:p w:rsidR="00EA6AF6" w:rsidRPr="000F4142" w:rsidRDefault="00EA6AF6" w:rsidP="00CA6CF2">
      <w:pPr>
        <w:widowControl w:val="0"/>
        <w:shd w:val="clear" w:color="auto" w:fill="FFFFFF"/>
        <w:autoSpaceDE w:val="0"/>
        <w:autoSpaceDN w:val="0"/>
        <w:adjustRightInd w:val="0"/>
        <w:spacing w:after="0"/>
        <w:rPr>
          <w:rFonts w:ascii="Times New Roman" w:hAnsi="Times New Roman" w:cs="Times New Roman"/>
          <w:sz w:val="24"/>
          <w:szCs w:val="24"/>
          <w:lang w:val="uk-UA"/>
        </w:rPr>
      </w:pPr>
    </w:p>
    <w:sectPr w:rsidR="00EA6AF6" w:rsidRPr="000F4142" w:rsidSect="00E4436C">
      <w:pgSz w:w="11906" w:h="16838"/>
      <w:pgMar w:top="568" w:right="566" w:bottom="1440" w:left="70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62" w:rsidRDefault="00781B62" w:rsidP="004C08F4">
      <w:pPr>
        <w:spacing w:after="0" w:line="240" w:lineRule="auto"/>
      </w:pPr>
      <w:r>
        <w:separator/>
      </w:r>
    </w:p>
  </w:endnote>
  <w:endnote w:type="continuationSeparator" w:id="1">
    <w:p w:rsidR="00781B62" w:rsidRDefault="00781B62" w:rsidP="004C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62" w:rsidRDefault="00781B62" w:rsidP="004C08F4">
      <w:pPr>
        <w:spacing w:after="0" w:line="240" w:lineRule="auto"/>
      </w:pPr>
      <w:r>
        <w:separator/>
      </w:r>
    </w:p>
  </w:footnote>
  <w:footnote w:type="continuationSeparator" w:id="1">
    <w:p w:rsidR="00781B62" w:rsidRDefault="00781B62" w:rsidP="004C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1440"/>
    <w:multiLevelType w:val="hybridMultilevel"/>
    <w:tmpl w:val="7150647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84F433E"/>
    <w:multiLevelType w:val="hybridMultilevel"/>
    <w:tmpl w:val="83421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447"/>
    <w:rsid w:val="000911B1"/>
    <w:rsid w:val="000B7C82"/>
    <w:rsid w:val="000F4142"/>
    <w:rsid w:val="00167698"/>
    <w:rsid w:val="0017304E"/>
    <w:rsid w:val="001C0F2E"/>
    <w:rsid w:val="00205E77"/>
    <w:rsid w:val="00253885"/>
    <w:rsid w:val="00257504"/>
    <w:rsid w:val="00362475"/>
    <w:rsid w:val="00370A44"/>
    <w:rsid w:val="00374D9D"/>
    <w:rsid w:val="003A21ED"/>
    <w:rsid w:val="003C540D"/>
    <w:rsid w:val="003F5831"/>
    <w:rsid w:val="004A3548"/>
    <w:rsid w:val="004C08F4"/>
    <w:rsid w:val="004D2B78"/>
    <w:rsid w:val="004D3BDF"/>
    <w:rsid w:val="004F357E"/>
    <w:rsid w:val="0061419D"/>
    <w:rsid w:val="0063448A"/>
    <w:rsid w:val="00651651"/>
    <w:rsid w:val="006E5038"/>
    <w:rsid w:val="00714AE4"/>
    <w:rsid w:val="007258BF"/>
    <w:rsid w:val="00775865"/>
    <w:rsid w:val="00781B62"/>
    <w:rsid w:val="00854CB8"/>
    <w:rsid w:val="008A6447"/>
    <w:rsid w:val="008B3551"/>
    <w:rsid w:val="00922639"/>
    <w:rsid w:val="009F2EF8"/>
    <w:rsid w:val="00A0184F"/>
    <w:rsid w:val="00A7347C"/>
    <w:rsid w:val="00AB7ABC"/>
    <w:rsid w:val="00AC038D"/>
    <w:rsid w:val="00B84717"/>
    <w:rsid w:val="00CA6CF2"/>
    <w:rsid w:val="00D000F0"/>
    <w:rsid w:val="00D54DD1"/>
    <w:rsid w:val="00DD6CEB"/>
    <w:rsid w:val="00DF52C1"/>
    <w:rsid w:val="00E0237C"/>
    <w:rsid w:val="00E02DE0"/>
    <w:rsid w:val="00E166AC"/>
    <w:rsid w:val="00E4436C"/>
    <w:rsid w:val="00E74D40"/>
    <w:rsid w:val="00EA6AF6"/>
    <w:rsid w:val="00F76D47"/>
    <w:rsid w:val="00FF3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5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8F4"/>
    <w:pPr>
      <w:tabs>
        <w:tab w:val="center" w:pos="4677"/>
        <w:tab w:val="right" w:pos="9355"/>
      </w:tabs>
    </w:pPr>
  </w:style>
  <w:style w:type="character" w:customStyle="1" w:styleId="a4">
    <w:name w:val="Верхний колонтитул Знак"/>
    <w:basedOn w:val="a0"/>
    <w:link w:val="a3"/>
    <w:uiPriority w:val="99"/>
    <w:semiHidden/>
    <w:locked/>
    <w:rsid w:val="004C08F4"/>
    <w:rPr>
      <w:rFonts w:cstheme="minorBidi"/>
    </w:rPr>
  </w:style>
  <w:style w:type="paragraph" w:styleId="a5">
    <w:name w:val="footer"/>
    <w:basedOn w:val="a"/>
    <w:link w:val="a6"/>
    <w:uiPriority w:val="99"/>
    <w:semiHidden/>
    <w:unhideWhenUsed/>
    <w:rsid w:val="004C08F4"/>
    <w:pPr>
      <w:tabs>
        <w:tab w:val="center" w:pos="4677"/>
        <w:tab w:val="right" w:pos="9355"/>
      </w:tabs>
    </w:pPr>
  </w:style>
  <w:style w:type="character" w:customStyle="1" w:styleId="a6">
    <w:name w:val="Нижний колонтитул Знак"/>
    <w:basedOn w:val="a0"/>
    <w:link w:val="a5"/>
    <w:uiPriority w:val="99"/>
    <w:semiHidden/>
    <w:locked/>
    <w:rsid w:val="004C08F4"/>
    <w:rPr>
      <w:rFonts w:cstheme="minorBidi"/>
    </w:rPr>
  </w:style>
  <w:style w:type="paragraph" w:styleId="a7">
    <w:name w:val="Balloon Text"/>
    <w:basedOn w:val="a"/>
    <w:link w:val="a8"/>
    <w:uiPriority w:val="99"/>
    <w:semiHidden/>
    <w:unhideWhenUsed/>
    <w:rsid w:val="00E44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36C"/>
    <w:rPr>
      <w:rFonts w:ascii="Tahoma" w:hAnsi="Tahoma" w:cs="Tahoma"/>
      <w:sz w:val="16"/>
      <w:szCs w:val="16"/>
    </w:rPr>
  </w:style>
  <w:style w:type="paragraph" w:styleId="a9">
    <w:name w:val="caption"/>
    <w:basedOn w:val="a"/>
    <w:qFormat/>
    <w:rsid w:val="00E4436C"/>
    <w:pPr>
      <w:spacing w:after="0" w:line="240" w:lineRule="auto"/>
      <w:jc w:val="center"/>
    </w:pPr>
    <w:rPr>
      <w:rFonts w:ascii="Times New Roman" w:eastAsia="Times New Roman" w:hAnsi="Times New Roman" w:cs="Times New Roman"/>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08F4"/>
    <w:pPr>
      <w:tabs>
        <w:tab w:val="center" w:pos="4677"/>
        <w:tab w:val="right" w:pos="9355"/>
      </w:tabs>
    </w:pPr>
  </w:style>
  <w:style w:type="character" w:customStyle="1" w:styleId="a4">
    <w:name w:val="Верхний колонтитул Знак"/>
    <w:basedOn w:val="a0"/>
    <w:link w:val="a3"/>
    <w:uiPriority w:val="99"/>
    <w:semiHidden/>
    <w:locked/>
    <w:rsid w:val="004C08F4"/>
    <w:rPr>
      <w:rFonts w:cstheme="minorBidi"/>
    </w:rPr>
  </w:style>
  <w:style w:type="paragraph" w:styleId="a5">
    <w:name w:val="footer"/>
    <w:basedOn w:val="a"/>
    <w:link w:val="a6"/>
    <w:uiPriority w:val="99"/>
    <w:semiHidden/>
    <w:unhideWhenUsed/>
    <w:rsid w:val="004C08F4"/>
    <w:pPr>
      <w:tabs>
        <w:tab w:val="center" w:pos="4677"/>
        <w:tab w:val="right" w:pos="9355"/>
      </w:tabs>
    </w:pPr>
  </w:style>
  <w:style w:type="character" w:customStyle="1" w:styleId="a6">
    <w:name w:val="Нижний колонтитул Знак"/>
    <w:basedOn w:val="a0"/>
    <w:link w:val="a5"/>
    <w:uiPriority w:val="99"/>
    <w:semiHidden/>
    <w:locked/>
    <w:rsid w:val="004C08F4"/>
    <w:rPr>
      <w:rFonts w:cstheme="minorBidi"/>
    </w:rPr>
  </w:style>
  <w:style w:type="paragraph" w:styleId="a7">
    <w:name w:val="Balloon Text"/>
    <w:basedOn w:val="a"/>
    <w:link w:val="a8"/>
    <w:uiPriority w:val="99"/>
    <w:semiHidden/>
    <w:unhideWhenUsed/>
    <w:rsid w:val="00E44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436C"/>
    <w:rPr>
      <w:rFonts w:ascii="Tahoma" w:hAnsi="Tahoma" w:cs="Tahoma"/>
      <w:sz w:val="16"/>
      <w:szCs w:val="16"/>
    </w:rPr>
  </w:style>
  <w:style w:type="paragraph" w:styleId="a9">
    <w:name w:val="caption"/>
    <w:basedOn w:val="a"/>
    <w:qFormat/>
    <w:rsid w:val="00E4436C"/>
    <w:pPr>
      <w:spacing w:after="0" w:line="240" w:lineRule="auto"/>
      <w:jc w:val="center"/>
    </w:pPr>
    <w:rPr>
      <w:rFonts w:ascii="Times New Roman" w:eastAsia="Times New Roman" w:hAnsi="Times New Roman" w:cs="Times New Roman"/>
      <w:sz w:val="28"/>
      <w:szCs w:val="20"/>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9</cp:revision>
  <cp:lastPrinted>2013-11-29T12:24:00Z</cp:lastPrinted>
  <dcterms:created xsi:type="dcterms:W3CDTF">2013-10-10T07:33:00Z</dcterms:created>
  <dcterms:modified xsi:type="dcterms:W3CDTF">2014-03-04T09:11:00Z</dcterms:modified>
</cp:coreProperties>
</file>